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416E" w:rsidRPr="00CC6216" w:rsidRDefault="00D5416E" w:rsidP="00D5416E">
      <w:pPr>
        <w:autoSpaceDE w:val="0"/>
        <w:autoSpaceDN w:val="0"/>
        <w:adjustRightInd w:val="0"/>
        <w:jc w:val="center"/>
        <w:rPr>
          <w:b/>
          <w:sz w:val="20"/>
          <w:szCs w:val="20"/>
        </w:rPr>
      </w:pPr>
      <w:r w:rsidRPr="00CC6216">
        <w:rPr>
          <w:b/>
          <w:sz w:val="20"/>
          <w:szCs w:val="20"/>
        </w:rPr>
        <w:t>СИЛЛАБУС</w:t>
      </w:r>
    </w:p>
    <w:p w:rsidR="00D5416E" w:rsidRPr="00D5416E" w:rsidRDefault="00D5416E" w:rsidP="00D5416E">
      <w:pPr>
        <w:autoSpaceDE w:val="0"/>
        <w:autoSpaceDN w:val="0"/>
        <w:adjustRightInd w:val="0"/>
        <w:jc w:val="center"/>
        <w:rPr>
          <w:b/>
          <w:sz w:val="20"/>
          <w:szCs w:val="20"/>
          <w:lang w:val="kk-KZ"/>
        </w:rPr>
      </w:pPr>
      <w:r w:rsidRPr="00D5416E">
        <w:rPr>
          <w:b/>
          <w:sz w:val="20"/>
          <w:szCs w:val="20"/>
          <w:lang w:val="kk-KZ"/>
        </w:rPr>
        <w:t>2023-2024 оқу жылының күзгі семестрі</w:t>
      </w:r>
    </w:p>
    <w:p w:rsidR="00D5416E" w:rsidRPr="00D5416E" w:rsidRDefault="00D5416E" w:rsidP="00D5416E">
      <w:pPr>
        <w:autoSpaceDE w:val="0"/>
        <w:autoSpaceDN w:val="0"/>
        <w:adjustRightInd w:val="0"/>
        <w:jc w:val="center"/>
        <w:rPr>
          <w:b/>
          <w:sz w:val="20"/>
          <w:szCs w:val="20"/>
        </w:rPr>
      </w:pPr>
      <w:r w:rsidRPr="00CC6216">
        <w:rPr>
          <w:b/>
          <w:sz w:val="20"/>
          <w:szCs w:val="20"/>
        </w:rPr>
        <w:t>«</w:t>
      </w:r>
      <w:r w:rsidRPr="00CC6216">
        <w:rPr>
          <w:b/>
          <w:sz w:val="20"/>
          <w:szCs w:val="20"/>
          <w:lang w:val="kk-KZ"/>
        </w:rPr>
        <w:t>7</w:t>
      </w:r>
      <w:r w:rsidRPr="00CC6216">
        <w:rPr>
          <w:b/>
          <w:sz w:val="20"/>
          <w:szCs w:val="20"/>
        </w:rPr>
        <w:t>М0</w:t>
      </w:r>
      <w:r w:rsidRPr="00CC6216">
        <w:rPr>
          <w:b/>
          <w:sz w:val="20"/>
          <w:szCs w:val="20"/>
          <w:lang w:val="kk-KZ"/>
        </w:rPr>
        <w:t>73</w:t>
      </w:r>
      <w:r w:rsidRPr="00CC6216">
        <w:rPr>
          <w:b/>
          <w:sz w:val="20"/>
          <w:szCs w:val="20"/>
        </w:rPr>
        <w:t>0</w:t>
      </w:r>
      <w:r w:rsidRPr="00CC6216">
        <w:rPr>
          <w:b/>
          <w:sz w:val="20"/>
          <w:szCs w:val="20"/>
          <w:lang w:val="kk-KZ"/>
        </w:rPr>
        <w:t>4</w:t>
      </w:r>
      <w:r w:rsidRPr="00CC6216">
        <w:rPr>
          <w:b/>
          <w:sz w:val="20"/>
          <w:szCs w:val="20"/>
        </w:rPr>
        <w:t xml:space="preserve"> – </w:t>
      </w:r>
      <w:r w:rsidRPr="00CC6216">
        <w:rPr>
          <w:b/>
          <w:sz w:val="20"/>
          <w:szCs w:val="20"/>
          <w:lang w:val="kk-KZ"/>
        </w:rPr>
        <w:t>Жергеорналастыру</w:t>
      </w:r>
      <w:r w:rsidRPr="00CC6216">
        <w:rPr>
          <w:b/>
          <w:sz w:val="20"/>
          <w:szCs w:val="20"/>
        </w:rPr>
        <w:t>»</w:t>
      </w:r>
      <w:r>
        <w:rPr>
          <w:b/>
          <w:sz w:val="20"/>
          <w:szCs w:val="20"/>
        </w:rPr>
        <w:t xml:space="preserve"> </w:t>
      </w:r>
      <w:r w:rsidRPr="00D5416E">
        <w:rPr>
          <w:b/>
          <w:sz w:val="20"/>
          <w:szCs w:val="20"/>
          <w:lang w:val="kk-KZ"/>
        </w:rPr>
        <w:t xml:space="preserve">білім беру бағдарламасы </w:t>
      </w:r>
    </w:p>
    <w:p w:rsidR="00D5416E" w:rsidRDefault="00D5416E" w:rsidP="002944A6">
      <w:pPr>
        <w:autoSpaceDE w:val="0"/>
        <w:autoSpaceDN w:val="0"/>
        <w:adjustRightInd w:val="0"/>
        <w:jc w:val="center"/>
        <w:rPr>
          <w:b/>
          <w:sz w:val="20"/>
          <w:szCs w:val="20"/>
        </w:rPr>
      </w:pPr>
    </w:p>
    <w:p w:rsidR="00F81872" w:rsidRPr="00CC6216" w:rsidRDefault="00F81872" w:rsidP="00F81872">
      <w:pPr>
        <w:autoSpaceDE w:val="0"/>
        <w:autoSpaceDN w:val="0"/>
        <w:adjustRightInd w:val="0"/>
        <w:jc w:val="center"/>
        <w:rPr>
          <w:b/>
          <w:sz w:val="20"/>
          <w:szCs w:val="20"/>
        </w:rPr>
      </w:pPr>
    </w:p>
    <w:p w:rsidR="009E7C1D" w:rsidRPr="00CC6216" w:rsidRDefault="009E7C1D" w:rsidP="009E7C1D">
      <w:pPr>
        <w:jc w:val="center"/>
        <w:rPr>
          <w:b/>
          <w:sz w:val="20"/>
          <w:szCs w:val="20"/>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680"/>
        <w:gridCol w:w="1163"/>
        <w:gridCol w:w="113"/>
        <w:gridCol w:w="1134"/>
        <w:gridCol w:w="1022"/>
        <w:gridCol w:w="112"/>
        <w:gridCol w:w="1275"/>
        <w:gridCol w:w="596"/>
        <w:gridCol w:w="397"/>
        <w:gridCol w:w="2010"/>
      </w:tblGrid>
      <w:tr w:rsidR="00D5416E" w:rsidRPr="00CC6216" w:rsidTr="000A7993">
        <w:trPr>
          <w:trHeight w:val="265"/>
        </w:trPr>
        <w:tc>
          <w:tcPr>
            <w:tcW w:w="269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5416E" w:rsidRPr="00CC6216" w:rsidRDefault="00D5416E" w:rsidP="00EB514A">
            <w:pPr>
              <w:autoSpaceDE w:val="0"/>
              <w:autoSpaceDN w:val="0"/>
              <w:adjustRightInd w:val="0"/>
              <w:rPr>
                <w:b/>
                <w:sz w:val="20"/>
                <w:szCs w:val="20"/>
              </w:rPr>
            </w:pPr>
            <w:r w:rsidRPr="00CC6216">
              <w:rPr>
                <w:b/>
                <w:sz w:val="20"/>
                <w:szCs w:val="20"/>
                <w:lang w:val="kk-KZ"/>
              </w:rPr>
              <w:t xml:space="preserve">Пәннің </w:t>
            </w:r>
            <w:r w:rsidRPr="00D5416E">
              <w:rPr>
                <w:b/>
                <w:bCs/>
                <w:sz w:val="20"/>
                <w:szCs w:val="20"/>
                <w:lang w:val="kk-KZ"/>
              </w:rPr>
              <w:t xml:space="preserve">ID </w:t>
            </w:r>
            <w:r w:rsidRPr="00CC6216">
              <w:rPr>
                <w:b/>
                <w:sz w:val="20"/>
                <w:szCs w:val="20"/>
                <w:lang w:val="kk-KZ"/>
              </w:rPr>
              <w:t>коды</w:t>
            </w:r>
            <w:r>
              <w:rPr>
                <w:b/>
                <w:sz w:val="20"/>
                <w:szCs w:val="20"/>
                <w:lang w:val="kk-KZ"/>
              </w:rPr>
              <w:t xml:space="preserve"> </w:t>
            </w:r>
            <w:r w:rsidRPr="00D5416E">
              <w:rPr>
                <w:b/>
                <w:bCs/>
                <w:sz w:val="20"/>
                <w:szCs w:val="20"/>
                <w:lang w:val="kk-KZ"/>
              </w:rPr>
              <w:t xml:space="preserve">және </w:t>
            </w:r>
            <w:r w:rsidRPr="00D5416E">
              <w:rPr>
                <w:b/>
                <w:sz w:val="20"/>
                <w:szCs w:val="20"/>
                <w:lang w:val="kk-KZ"/>
              </w:rPr>
              <w:t>атауы</w:t>
            </w:r>
          </w:p>
        </w:tc>
        <w:tc>
          <w:tcPr>
            <w:tcW w:w="1276" w:type="dxa"/>
            <w:gridSpan w:val="2"/>
            <w:vMerge w:val="restart"/>
            <w:tcBorders>
              <w:top w:val="single" w:sz="4" w:space="0" w:color="000000"/>
              <w:left w:val="single" w:sz="4" w:space="0" w:color="000000"/>
              <w:right w:val="single" w:sz="4" w:space="0" w:color="000000"/>
            </w:tcBorders>
            <w:shd w:val="clear" w:color="auto" w:fill="auto"/>
          </w:tcPr>
          <w:p w:rsidR="000A7993" w:rsidRDefault="00D5416E" w:rsidP="00D5416E">
            <w:pPr>
              <w:autoSpaceDE w:val="0"/>
              <w:autoSpaceDN w:val="0"/>
              <w:adjustRightInd w:val="0"/>
              <w:jc w:val="center"/>
              <w:rPr>
                <w:b/>
                <w:sz w:val="20"/>
                <w:szCs w:val="20"/>
                <w:lang w:val="kk-KZ"/>
              </w:rPr>
            </w:pPr>
            <w:r>
              <w:rPr>
                <w:b/>
                <w:sz w:val="20"/>
                <w:szCs w:val="20"/>
                <w:lang w:val="kk-KZ"/>
              </w:rPr>
              <w:t>Білім алушының өзіндік</w:t>
            </w:r>
          </w:p>
          <w:p w:rsidR="000A7993" w:rsidRDefault="00D5416E" w:rsidP="00D5416E">
            <w:pPr>
              <w:autoSpaceDE w:val="0"/>
              <w:autoSpaceDN w:val="0"/>
              <w:adjustRightInd w:val="0"/>
              <w:jc w:val="center"/>
              <w:rPr>
                <w:b/>
                <w:sz w:val="20"/>
                <w:szCs w:val="20"/>
                <w:lang w:val="kk-KZ"/>
              </w:rPr>
            </w:pPr>
            <w:r>
              <w:rPr>
                <w:b/>
                <w:sz w:val="20"/>
                <w:szCs w:val="20"/>
                <w:lang w:val="kk-KZ"/>
              </w:rPr>
              <w:t xml:space="preserve"> </w:t>
            </w:r>
            <w:r w:rsidR="000A7993">
              <w:rPr>
                <w:b/>
                <w:sz w:val="20"/>
                <w:szCs w:val="20"/>
                <w:lang w:val="kk-KZ"/>
              </w:rPr>
              <w:t>ж</w:t>
            </w:r>
            <w:r>
              <w:rPr>
                <w:b/>
                <w:sz w:val="20"/>
                <w:szCs w:val="20"/>
                <w:lang w:val="kk-KZ"/>
              </w:rPr>
              <w:t>ұмысы</w:t>
            </w:r>
          </w:p>
          <w:p w:rsidR="00D5416E" w:rsidRPr="00D5416E" w:rsidRDefault="00D5416E" w:rsidP="00D5416E">
            <w:pPr>
              <w:autoSpaceDE w:val="0"/>
              <w:autoSpaceDN w:val="0"/>
              <w:adjustRightInd w:val="0"/>
              <w:jc w:val="center"/>
              <w:rPr>
                <w:b/>
                <w:sz w:val="20"/>
                <w:szCs w:val="20"/>
              </w:rPr>
            </w:pPr>
            <w:r>
              <w:rPr>
                <w:b/>
                <w:sz w:val="20"/>
                <w:szCs w:val="20"/>
              </w:rPr>
              <w:t xml:space="preserve"> </w:t>
            </w:r>
            <w:r w:rsidRPr="00D5416E">
              <w:rPr>
                <w:b/>
                <w:sz w:val="20"/>
                <w:szCs w:val="20"/>
              </w:rPr>
              <w:t>(</w:t>
            </w:r>
            <w:r w:rsidRPr="00D5416E">
              <w:rPr>
                <w:b/>
                <w:sz w:val="20"/>
                <w:szCs w:val="20"/>
                <w:lang w:val="kk-KZ"/>
              </w:rPr>
              <w:t>БӨЖ</w:t>
            </w:r>
            <w:r w:rsidRPr="00D5416E">
              <w:rPr>
                <w:b/>
                <w:sz w:val="20"/>
                <w:szCs w:val="20"/>
              </w:rPr>
              <w:t>)</w:t>
            </w:r>
          </w:p>
          <w:p w:rsidR="00D5416E" w:rsidRPr="00D5416E" w:rsidRDefault="00D5416E" w:rsidP="00026392">
            <w:pPr>
              <w:autoSpaceDE w:val="0"/>
              <w:autoSpaceDN w:val="0"/>
              <w:adjustRightInd w:val="0"/>
              <w:rPr>
                <w:b/>
                <w:sz w:val="20"/>
                <w:szCs w:val="20"/>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auto"/>
          </w:tcPr>
          <w:p w:rsidR="00D5416E" w:rsidRPr="00CC6216" w:rsidRDefault="00D5416E" w:rsidP="00D5416E">
            <w:pPr>
              <w:autoSpaceDE w:val="0"/>
              <w:autoSpaceDN w:val="0"/>
              <w:adjustRightInd w:val="0"/>
              <w:jc w:val="center"/>
              <w:rPr>
                <w:b/>
                <w:sz w:val="20"/>
                <w:szCs w:val="20"/>
              </w:rPr>
            </w:pPr>
            <w:r w:rsidRPr="00D5416E">
              <w:rPr>
                <w:b/>
                <w:sz w:val="20"/>
                <w:szCs w:val="20"/>
              </w:rPr>
              <w:t>К</w:t>
            </w:r>
            <w:r w:rsidRPr="00D5416E">
              <w:rPr>
                <w:b/>
                <w:sz w:val="20"/>
                <w:szCs w:val="20"/>
                <w:lang w:val="kk-KZ"/>
              </w:rPr>
              <w:t>редиттер саны</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D5416E" w:rsidRPr="00D5416E" w:rsidRDefault="00D5416E" w:rsidP="00D5416E">
            <w:pPr>
              <w:autoSpaceDE w:val="0"/>
              <w:autoSpaceDN w:val="0"/>
              <w:adjustRightInd w:val="0"/>
              <w:rPr>
                <w:b/>
                <w:sz w:val="20"/>
                <w:szCs w:val="20"/>
                <w:lang w:val="kk-KZ"/>
              </w:rPr>
            </w:pPr>
            <w:r w:rsidRPr="00D5416E">
              <w:rPr>
                <w:b/>
                <w:sz w:val="20"/>
                <w:szCs w:val="20"/>
                <w:lang w:val="kk-KZ"/>
              </w:rPr>
              <w:t>К</w:t>
            </w:r>
            <w:r w:rsidRPr="00D5416E">
              <w:rPr>
                <w:b/>
                <w:sz w:val="20"/>
                <w:szCs w:val="20"/>
              </w:rPr>
              <w:t>редит</w:t>
            </w:r>
            <w:r w:rsidRPr="00D5416E">
              <w:rPr>
                <w:b/>
                <w:sz w:val="20"/>
                <w:szCs w:val="20"/>
                <w:lang w:val="kk-KZ"/>
              </w:rPr>
              <w:t>-тердің</w:t>
            </w:r>
          </w:p>
          <w:p w:rsidR="00D5416E" w:rsidRPr="00D5416E" w:rsidRDefault="00D5416E" w:rsidP="00D5416E">
            <w:pPr>
              <w:autoSpaceDE w:val="0"/>
              <w:autoSpaceDN w:val="0"/>
              <w:adjustRightInd w:val="0"/>
              <w:rPr>
                <w:b/>
                <w:sz w:val="20"/>
                <w:szCs w:val="20"/>
                <w:lang w:val="kk-KZ"/>
              </w:rPr>
            </w:pPr>
            <w:r w:rsidRPr="00D5416E">
              <w:rPr>
                <w:b/>
                <w:sz w:val="20"/>
                <w:szCs w:val="20"/>
                <w:lang w:val="kk-KZ"/>
              </w:rPr>
              <w:t xml:space="preserve">жалпы </w:t>
            </w:r>
          </w:p>
          <w:p w:rsidR="00D5416E" w:rsidRPr="00CC6216" w:rsidRDefault="00D5416E" w:rsidP="00D5416E">
            <w:pPr>
              <w:autoSpaceDE w:val="0"/>
              <w:autoSpaceDN w:val="0"/>
              <w:adjustRightInd w:val="0"/>
              <w:rPr>
                <w:b/>
                <w:sz w:val="20"/>
                <w:szCs w:val="20"/>
              </w:rPr>
            </w:pPr>
            <w:r w:rsidRPr="00D5416E">
              <w:rPr>
                <w:b/>
                <w:sz w:val="20"/>
                <w:szCs w:val="20"/>
                <w:lang w:val="kk-KZ"/>
              </w:rPr>
              <w:t xml:space="preserve">саны </w:t>
            </w:r>
          </w:p>
        </w:tc>
        <w:tc>
          <w:tcPr>
            <w:tcW w:w="20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5416E" w:rsidRPr="00D5416E" w:rsidRDefault="00D5416E" w:rsidP="00D5416E">
            <w:pPr>
              <w:autoSpaceDE w:val="0"/>
              <w:autoSpaceDN w:val="0"/>
              <w:adjustRightInd w:val="0"/>
              <w:jc w:val="center"/>
              <w:rPr>
                <w:b/>
                <w:sz w:val="20"/>
                <w:szCs w:val="20"/>
              </w:rPr>
            </w:pPr>
            <w:r w:rsidRPr="00D5416E">
              <w:rPr>
                <w:b/>
                <w:sz w:val="20"/>
                <w:szCs w:val="20"/>
                <w:lang w:val="kk-KZ"/>
              </w:rPr>
              <w:t xml:space="preserve">Оқытушының жетекшілігімен білім алушының өзіндік жұмысы </w:t>
            </w:r>
          </w:p>
          <w:p w:rsidR="00D5416E" w:rsidRPr="00CC6216" w:rsidRDefault="00D5416E" w:rsidP="00586625">
            <w:pPr>
              <w:autoSpaceDE w:val="0"/>
              <w:autoSpaceDN w:val="0"/>
              <w:adjustRightInd w:val="0"/>
              <w:jc w:val="center"/>
              <w:rPr>
                <w:b/>
                <w:sz w:val="20"/>
                <w:szCs w:val="20"/>
              </w:rPr>
            </w:pPr>
            <w:r w:rsidRPr="00D5416E">
              <w:rPr>
                <w:b/>
                <w:sz w:val="20"/>
                <w:szCs w:val="20"/>
              </w:rPr>
              <w:t>(</w:t>
            </w:r>
            <w:r w:rsidRPr="00D5416E">
              <w:rPr>
                <w:b/>
                <w:sz w:val="20"/>
                <w:szCs w:val="20"/>
                <w:lang w:val="kk-KZ"/>
              </w:rPr>
              <w:t>ОБӨЖ</w:t>
            </w:r>
            <w:r w:rsidRPr="00D5416E">
              <w:rPr>
                <w:b/>
                <w:sz w:val="20"/>
                <w:szCs w:val="20"/>
              </w:rPr>
              <w:t>)</w:t>
            </w:r>
          </w:p>
        </w:tc>
      </w:tr>
      <w:tr w:rsidR="00D5416E" w:rsidRPr="00CC6216" w:rsidTr="00586625">
        <w:trPr>
          <w:trHeight w:val="883"/>
        </w:trPr>
        <w:tc>
          <w:tcPr>
            <w:tcW w:w="269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16E" w:rsidRPr="00CC6216" w:rsidRDefault="00D5416E" w:rsidP="00EB514A">
            <w:pPr>
              <w:rPr>
                <w:b/>
                <w:sz w:val="20"/>
                <w:szCs w:val="20"/>
              </w:rPr>
            </w:pPr>
          </w:p>
        </w:tc>
        <w:tc>
          <w:tcPr>
            <w:tcW w:w="1276" w:type="dxa"/>
            <w:gridSpan w:val="2"/>
            <w:vMerge/>
            <w:tcBorders>
              <w:left w:val="single" w:sz="4" w:space="0" w:color="000000"/>
              <w:bottom w:val="single" w:sz="4" w:space="0" w:color="000000"/>
              <w:right w:val="single" w:sz="4" w:space="0" w:color="000000"/>
            </w:tcBorders>
            <w:shd w:val="clear" w:color="auto" w:fill="auto"/>
            <w:vAlign w:val="center"/>
          </w:tcPr>
          <w:p w:rsidR="00D5416E" w:rsidRPr="00CC6216" w:rsidRDefault="00D5416E" w:rsidP="00EB514A">
            <w:pPr>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416E" w:rsidRDefault="00D5416E" w:rsidP="00026392">
            <w:pPr>
              <w:autoSpaceDE w:val="0"/>
              <w:autoSpaceDN w:val="0"/>
              <w:adjustRightInd w:val="0"/>
              <w:jc w:val="center"/>
              <w:rPr>
                <w:b/>
                <w:sz w:val="20"/>
                <w:szCs w:val="20"/>
                <w:lang w:val="kk-KZ"/>
              </w:rPr>
            </w:pPr>
            <w:r w:rsidRPr="00D5416E">
              <w:rPr>
                <w:b/>
                <w:sz w:val="20"/>
                <w:szCs w:val="20"/>
                <w:lang w:val="kk-KZ"/>
              </w:rPr>
              <w:t>Дәрістер (Д)</w:t>
            </w:r>
          </w:p>
          <w:p w:rsidR="00D5416E" w:rsidRPr="00CC6216" w:rsidRDefault="00D5416E" w:rsidP="00026392">
            <w:pPr>
              <w:autoSpaceDE w:val="0"/>
              <w:autoSpaceDN w:val="0"/>
              <w:adjustRightInd w:val="0"/>
              <w:jc w:val="center"/>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5416E" w:rsidRDefault="00D5416E" w:rsidP="00EB514A">
            <w:pPr>
              <w:autoSpaceDE w:val="0"/>
              <w:autoSpaceDN w:val="0"/>
              <w:adjustRightInd w:val="0"/>
              <w:jc w:val="center"/>
              <w:rPr>
                <w:b/>
                <w:sz w:val="20"/>
                <w:szCs w:val="20"/>
                <w:lang w:val="kk-KZ"/>
              </w:rPr>
            </w:pPr>
            <w:r>
              <w:rPr>
                <w:b/>
                <w:sz w:val="20"/>
                <w:szCs w:val="20"/>
                <w:lang w:val="kk-KZ"/>
              </w:rPr>
              <w:t>Семинар</w:t>
            </w:r>
          </w:p>
          <w:p w:rsidR="00D5416E" w:rsidRPr="00CC6216" w:rsidRDefault="00D5416E" w:rsidP="00EB514A">
            <w:pPr>
              <w:autoSpaceDE w:val="0"/>
              <w:autoSpaceDN w:val="0"/>
              <w:adjustRightInd w:val="0"/>
              <w:jc w:val="center"/>
              <w:rPr>
                <w:b/>
                <w:sz w:val="20"/>
                <w:szCs w:val="20"/>
              </w:rPr>
            </w:pPr>
            <w:r w:rsidRPr="00CC6216">
              <w:rPr>
                <w:b/>
                <w:sz w:val="20"/>
                <w:szCs w:val="20"/>
                <w:lang w:val="kk-KZ"/>
              </w:rPr>
              <w:t>сабақ</w:t>
            </w:r>
            <w:r>
              <w:rPr>
                <w:b/>
                <w:sz w:val="20"/>
                <w:szCs w:val="20"/>
                <w:lang w:val="kk-KZ"/>
              </w:rPr>
              <w:t>тар</w:t>
            </w:r>
            <w:r w:rsidRPr="00CC6216">
              <w:rPr>
                <w:b/>
                <w:sz w:val="20"/>
                <w:szCs w:val="20"/>
              </w:rPr>
              <w:t xml:space="preserve">  (</w:t>
            </w:r>
            <w:r w:rsidRPr="00CC6216">
              <w:rPr>
                <w:b/>
                <w:sz w:val="20"/>
                <w:szCs w:val="20"/>
                <w:lang w:val="kk-KZ"/>
              </w:rPr>
              <w:t>С</w:t>
            </w:r>
            <w:r w:rsidR="001D1199">
              <w:rPr>
                <w:b/>
                <w:sz w:val="20"/>
                <w:szCs w:val="20"/>
              </w:rPr>
              <w:t>С</w:t>
            </w:r>
            <w:r w:rsidRPr="00CC6216">
              <w:rPr>
                <w:b/>
                <w:sz w:val="20"/>
                <w:szCs w:val="20"/>
              </w:rPr>
              <w:t>)</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5416E" w:rsidRPr="00CC6216" w:rsidRDefault="00D5416E" w:rsidP="00D5416E">
            <w:pPr>
              <w:autoSpaceDE w:val="0"/>
              <w:autoSpaceDN w:val="0"/>
              <w:adjustRightInd w:val="0"/>
              <w:jc w:val="center"/>
              <w:rPr>
                <w:b/>
                <w:sz w:val="20"/>
                <w:szCs w:val="20"/>
              </w:rPr>
            </w:pPr>
            <w:r w:rsidRPr="00D5416E">
              <w:rPr>
                <w:b/>
                <w:sz w:val="20"/>
                <w:szCs w:val="20"/>
              </w:rPr>
              <w:t>Зерт. с</w:t>
            </w:r>
            <w:r w:rsidRPr="00D5416E">
              <w:rPr>
                <w:b/>
                <w:sz w:val="20"/>
                <w:szCs w:val="20"/>
                <w:lang w:val="kk-KZ"/>
              </w:rPr>
              <w:t>абақтар</w:t>
            </w:r>
            <w:r w:rsidRPr="00D5416E">
              <w:rPr>
                <w:b/>
                <w:sz w:val="20"/>
                <w:szCs w:val="20"/>
              </w:rPr>
              <w:t xml:space="preserve">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16E" w:rsidRPr="00CC6216" w:rsidRDefault="00D5416E" w:rsidP="00EB514A">
            <w:pPr>
              <w:rPr>
                <w:b/>
                <w:sz w:val="20"/>
                <w:szCs w:val="20"/>
              </w:rPr>
            </w:pPr>
          </w:p>
        </w:tc>
        <w:tc>
          <w:tcPr>
            <w:tcW w:w="20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5416E" w:rsidRPr="00CC6216" w:rsidRDefault="00D5416E" w:rsidP="00EB514A">
            <w:pPr>
              <w:rPr>
                <w:b/>
                <w:sz w:val="20"/>
                <w:szCs w:val="20"/>
              </w:rPr>
            </w:pPr>
          </w:p>
        </w:tc>
      </w:tr>
      <w:tr w:rsidR="00D5416E" w:rsidRPr="00CC6216" w:rsidTr="000A7993">
        <w:tc>
          <w:tcPr>
            <w:tcW w:w="2694" w:type="dxa"/>
            <w:gridSpan w:val="2"/>
            <w:tcBorders>
              <w:top w:val="single" w:sz="4" w:space="0" w:color="000000"/>
              <w:left w:val="single" w:sz="4" w:space="0" w:color="000000"/>
              <w:bottom w:val="single" w:sz="4" w:space="0" w:color="000000"/>
              <w:right w:val="single" w:sz="4" w:space="0" w:color="000000"/>
            </w:tcBorders>
            <w:shd w:val="clear" w:color="auto" w:fill="auto"/>
          </w:tcPr>
          <w:p w:rsidR="00D5416E" w:rsidRDefault="00D5416E" w:rsidP="00D5416E">
            <w:pPr>
              <w:autoSpaceDE w:val="0"/>
              <w:autoSpaceDN w:val="0"/>
              <w:adjustRightInd w:val="0"/>
              <w:jc w:val="center"/>
              <w:rPr>
                <w:sz w:val="20"/>
                <w:szCs w:val="20"/>
                <w:lang w:val="kk-KZ"/>
              </w:rPr>
            </w:pPr>
            <w:r w:rsidRPr="00D5416E">
              <w:rPr>
                <w:b/>
                <w:bCs/>
                <w:sz w:val="20"/>
                <w:szCs w:val="20"/>
              </w:rPr>
              <w:t>ID 9</w:t>
            </w:r>
            <w:r w:rsidR="000A7993">
              <w:rPr>
                <w:b/>
                <w:bCs/>
                <w:sz w:val="20"/>
                <w:szCs w:val="20"/>
                <w:lang w:val="kk-KZ"/>
              </w:rPr>
              <w:t>2041</w:t>
            </w:r>
            <w:r w:rsidRPr="00D5416E">
              <w:rPr>
                <w:b/>
                <w:bCs/>
                <w:sz w:val="20"/>
                <w:szCs w:val="20"/>
              </w:rPr>
              <w:t>-</w:t>
            </w:r>
          </w:p>
          <w:p w:rsidR="00D5416E" w:rsidRPr="000A7993" w:rsidRDefault="00D5416E" w:rsidP="00D5416E">
            <w:pPr>
              <w:autoSpaceDE w:val="0"/>
              <w:autoSpaceDN w:val="0"/>
              <w:adjustRightInd w:val="0"/>
              <w:jc w:val="center"/>
              <w:rPr>
                <w:b/>
                <w:sz w:val="20"/>
                <w:szCs w:val="20"/>
                <w:lang w:val="kk-KZ"/>
              </w:rPr>
            </w:pPr>
            <w:r w:rsidRPr="000A7993">
              <w:rPr>
                <w:b/>
                <w:sz w:val="20"/>
                <w:szCs w:val="20"/>
                <w:highlight w:val="yellow"/>
                <w:lang w:val="kk-KZ"/>
              </w:rPr>
              <w:t>Аумақтық ұйымдастыру оңтайландыруын экономикалық-математикалық модельдеу</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D5416E" w:rsidRPr="00D5416E" w:rsidRDefault="00D5416E" w:rsidP="00EB514A">
            <w:pPr>
              <w:autoSpaceDE w:val="0"/>
              <w:autoSpaceDN w:val="0"/>
              <w:adjustRightInd w:val="0"/>
              <w:jc w:val="center"/>
              <w:rPr>
                <w:sz w:val="20"/>
                <w:szCs w:val="20"/>
                <w:lang w:val="kk-KZ"/>
              </w:rPr>
            </w:pPr>
            <w:r>
              <w:rPr>
                <w:sz w:val="20"/>
                <w:szCs w:val="20"/>
                <w:lang w:val="kk-KZ"/>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5416E" w:rsidRPr="00CC6216" w:rsidRDefault="00D5416E" w:rsidP="00EB514A">
            <w:pPr>
              <w:autoSpaceDE w:val="0"/>
              <w:autoSpaceDN w:val="0"/>
              <w:adjustRightInd w:val="0"/>
              <w:jc w:val="center"/>
              <w:rPr>
                <w:sz w:val="20"/>
                <w:szCs w:val="20"/>
              </w:rPr>
            </w:pPr>
            <w:r w:rsidRPr="00CC6216">
              <w:rPr>
                <w:sz w:val="20"/>
                <w:szCs w:val="20"/>
              </w:rPr>
              <w:t>15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D5416E" w:rsidRPr="00CC6216" w:rsidRDefault="00D5416E" w:rsidP="00EB514A">
            <w:pPr>
              <w:autoSpaceDE w:val="0"/>
              <w:autoSpaceDN w:val="0"/>
              <w:adjustRightInd w:val="0"/>
              <w:jc w:val="center"/>
              <w:rPr>
                <w:sz w:val="20"/>
                <w:szCs w:val="20"/>
              </w:rPr>
            </w:pPr>
            <w:r w:rsidRPr="00CC6216">
              <w:rPr>
                <w:sz w:val="20"/>
                <w:szCs w:val="20"/>
              </w:rPr>
              <w:t>30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D5416E" w:rsidRPr="00CC6216" w:rsidRDefault="00D5416E" w:rsidP="00EB514A">
            <w:pPr>
              <w:autoSpaceDE w:val="0"/>
              <w:autoSpaceDN w:val="0"/>
              <w:adjustRightInd w:val="0"/>
              <w:jc w:val="center"/>
              <w:rPr>
                <w:sz w:val="20"/>
                <w:szCs w:val="20"/>
              </w:rPr>
            </w:pPr>
            <w:r w:rsidRPr="00CC6216">
              <w:rPr>
                <w:sz w:val="20"/>
                <w:szCs w:val="20"/>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D5416E" w:rsidRPr="00CC6216" w:rsidRDefault="00D5416E" w:rsidP="00EB514A">
            <w:pPr>
              <w:autoSpaceDE w:val="0"/>
              <w:autoSpaceDN w:val="0"/>
              <w:adjustRightInd w:val="0"/>
              <w:jc w:val="center"/>
              <w:rPr>
                <w:sz w:val="20"/>
                <w:szCs w:val="20"/>
                <w:lang w:val="en-US"/>
              </w:rPr>
            </w:pPr>
            <w:r w:rsidRPr="00CC6216">
              <w:rPr>
                <w:sz w:val="20"/>
                <w:szCs w:val="20"/>
                <w:lang w:val="en-US"/>
              </w:rPr>
              <w:t>3</w:t>
            </w:r>
          </w:p>
        </w:tc>
        <w:tc>
          <w:tcPr>
            <w:tcW w:w="2010" w:type="dxa"/>
            <w:tcBorders>
              <w:top w:val="single" w:sz="4" w:space="0" w:color="000000"/>
              <w:left w:val="single" w:sz="4" w:space="0" w:color="000000"/>
              <w:bottom w:val="single" w:sz="4" w:space="0" w:color="000000"/>
              <w:right w:val="single" w:sz="4" w:space="0" w:color="000000"/>
            </w:tcBorders>
            <w:shd w:val="clear" w:color="auto" w:fill="auto"/>
          </w:tcPr>
          <w:p w:rsidR="00D5416E" w:rsidRPr="00CC6216" w:rsidRDefault="00D5416E" w:rsidP="00EB514A">
            <w:pPr>
              <w:autoSpaceDE w:val="0"/>
              <w:autoSpaceDN w:val="0"/>
              <w:adjustRightInd w:val="0"/>
              <w:jc w:val="center"/>
              <w:rPr>
                <w:sz w:val="20"/>
                <w:szCs w:val="20"/>
              </w:rPr>
            </w:pPr>
            <w:r w:rsidRPr="00CC6216">
              <w:rPr>
                <w:sz w:val="20"/>
                <w:szCs w:val="20"/>
              </w:rPr>
              <w:t>7</w:t>
            </w:r>
          </w:p>
        </w:tc>
      </w:tr>
      <w:tr w:rsidR="009E7C1D" w:rsidRPr="00CC6216" w:rsidTr="00EB514A">
        <w:tc>
          <w:tcPr>
            <w:tcW w:w="10516" w:type="dxa"/>
            <w:gridSpan w:val="11"/>
            <w:tcBorders>
              <w:top w:val="single" w:sz="4" w:space="0" w:color="000000"/>
              <w:left w:val="single" w:sz="4" w:space="0" w:color="000000"/>
              <w:bottom w:val="single" w:sz="4" w:space="0" w:color="000000"/>
              <w:right w:val="single" w:sz="4" w:space="0" w:color="000000"/>
            </w:tcBorders>
            <w:shd w:val="clear" w:color="auto" w:fill="auto"/>
          </w:tcPr>
          <w:p w:rsidR="009E7C1D" w:rsidRPr="00CC6216" w:rsidRDefault="00D5416E" w:rsidP="00D5416E">
            <w:pPr>
              <w:autoSpaceDE w:val="0"/>
              <w:autoSpaceDN w:val="0"/>
              <w:adjustRightInd w:val="0"/>
              <w:jc w:val="center"/>
              <w:rPr>
                <w:b/>
                <w:sz w:val="20"/>
                <w:szCs w:val="20"/>
              </w:rPr>
            </w:pPr>
            <w:r w:rsidRPr="00D5416E">
              <w:rPr>
                <w:b/>
                <w:sz w:val="20"/>
                <w:szCs w:val="20"/>
                <w:lang w:val="kk-KZ"/>
              </w:rPr>
              <w:t>ПӘН</w:t>
            </w:r>
            <w:r w:rsidRPr="00D5416E">
              <w:rPr>
                <w:b/>
                <w:sz w:val="20"/>
                <w:szCs w:val="20"/>
              </w:rPr>
              <w:t xml:space="preserve"> ТУРАЛЫ АКАДЕМИЯЛЫҚ АҚПАРАТ </w:t>
            </w:r>
          </w:p>
        </w:tc>
      </w:tr>
      <w:tr w:rsidR="0019435D" w:rsidRPr="00CC6216" w:rsidTr="00792C2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9435D" w:rsidRPr="00CC6216" w:rsidRDefault="0019435D" w:rsidP="00026392">
            <w:pPr>
              <w:pStyle w:val="1"/>
              <w:rPr>
                <w:b/>
              </w:rPr>
            </w:pPr>
            <w:r w:rsidRPr="00CC6216">
              <w:rPr>
                <w:b/>
              </w:rPr>
              <w:t xml:space="preserve">Оқыту түрі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19435D" w:rsidRPr="00D5416E" w:rsidRDefault="0019435D" w:rsidP="00D5416E">
            <w:pPr>
              <w:autoSpaceDE w:val="0"/>
              <w:autoSpaceDN w:val="0"/>
              <w:adjustRightInd w:val="0"/>
              <w:rPr>
                <w:b/>
                <w:sz w:val="20"/>
                <w:szCs w:val="20"/>
              </w:rPr>
            </w:pPr>
            <w:r w:rsidRPr="00D5416E">
              <w:rPr>
                <w:b/>
                <w:sz w:val="20"/>
                <w:szCs w:val="20"/>
              </w:rPr>
              <w:t>Цикл</w:t>
            </w:r>
            <w:r w:rsidRPr="00D5416E">
              <w:rPr>
                <w:b/>
                <w:sz w:val="20"/>
                <w:szCs w:val="20"/>
                <w:lang w:val="kk-KZ"/>
              </w:rPr>
              <w:t>ы</w:t>
            </w:r>
            <w:r w:rsidRPr="00D5416E">
              <w:rPr>
                <w:b/>
                <w:sz w:val="20"/>
                <w:szCs w:val="20"/>
              </w:rPr>
              <w:t xml:space="preserve">, </w:t>
            </w:r>
          </w:p>
          <w:p w:rsidR="0019435D" w:rsidRPr="00CC6216" w:rsidRDefault="0019435D" w:rsidP="00D5416E">
            <w:pPr>
              <w:autoSpaceDE w:val="0"/>
              <w:autoSpaceDN w:val="0"/>
              <w:adjustRightInd w:val="0"/>
              <w:rPr>
                <w:b/>
                <w:sz w:val="20"/>
                <w:szCs w:val="20"/>
              </w:rPr>
            </w:pPr>
            <w:r w:rsidRPr="00D5416E">
              <w:rPr>
                <w:b/>
                <w:sz w:val="20"/>
                <w:szCs w:val="20"/>
              </w:rPr>
              <w:t>компонент</w:t>
            </w:r>
            <w:r w:rsidRPr="00D5416E">
              <w:rPr>
                <w:b/>
                <w:sz w:val="20"/>
                <w:szCs w:val="20"/>
                <w:lang w:val="kk-KZ"/>
              </w:rPr>
              <w:t>і</w:t>
            </w:r>
            <w:r w:rsidRPr="00D5416E">
              <w:rPr>
                <w:b/>
                <w:sz w:val="20"/>
                <w:szCs w:val="20"/>
              </w:rPr>
              <w:t xml:space="preserve"> </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9435D" w:rsidRPr="00CC6216" w:rsidRDefault="0019435D" w:rsidP="00026392">
            <w:pPr>
              <w:autoSpaceDE w:val="0"/>
              <w:autoSpaceDN w:val="0"/>
              <w:adjustRightInd w:val="0"/>
              <w:jc w:val="center"/>
              <w:rPr>
                <w:b/>
                <w:sz w:val="20"/>
                <w:szCs w:val="20"/>
              </w:rPr>
            </w:pPr>
            <w:r w:rsidRPr="00CC6216">
              <w:rPr>
                <w:b/>
                <w:sz w:val="20"/>
                <w:szCs w:val="20"/>
              </w:rPr>
              <w:t xml:space="preserve">Дәріс түрлері </w:t>
            </w:r>
          </w:p>
        </w:tc>
        <w:tc>
          <w:tcPr>
            <w:tcW w:w="1983" w:type="dxa"/>
            <w:gridSpan w:val="3"/>
            <w:tcBorders>
              <w:top w:val="single" w:sz="4" w:space="0" w:color="000000"/>
              <w:left w:val="single" w:sz="4" w:space="0" w:color="000000"/>
              <w:bottom w:val="single" w:sz="4" w:space="0" w:color="000000"/>
              <w:right w:val="single" w:sz="4" w:space="0" w:color="000000"/>
            </w:tcBorders>
            <w:shd w:val="clear" w:color="auto" w:fill="auto"/>
          </w:tcPr>
          <w:p w:rsidR="0019435D" w:rsidRPr="00CC6216" w:rsidRDefault="0019435D" w:rsidP="00FF7FA5">
            <w:pPr>
              <w:autoSpaceDE w:val="0"/>
              <w:autoSpaceDN w:val="0"/>
              <w:adjustRightInd w:val="0"/>
              <w:jc w:val="center"/>
              <w:rPr>
                <w:b/>
                <w:sz w:val="20"/>
                <w:szCs w:val="20"/>
              </w:rPr>
            </w:pPr>
            <w:r w:rsidRPr="0019435D">
              <w:rPr>
                <w:b/>
                <w:sz w:val="20"/>
                <w:szCs w:val="20"/>
                <w:lang w:val="kk-KZ"/>
              </w:rPr>
              <w:t>Семинар сабақтарының түрлері</w:t>
            </w:r>
          </w:p>
        </w:tc>
        <w:tc>
          <w:tcPr>
            <w:tcW w:w="2407" w:type="dxa"/>
            <w:gridSpan w:val="2"/>
            <w:tcBorders>
              <w:top w:val="single" w:sz="4" w:space="0" w:color="000000"/>
              <w:left w:val="single" w:sz="4" w:space="0" w:color="000000"/>
              <w:bottom w:val="single" w:sz="4" w:space="0" w:color="000000"/>
              <w:right w:val="single" w:sz="4" w:space="0" w:color="000000"/>
            </w:tcBorders>
            <w:shd w:val="clear" w:color="auto" w:fill="auto"/>
          </w:tcPr>
          <w:p w:rsidR="0019435D" w:rsidRDefault="0019435D" w:rsidP="00FF7FA5">
            <w:pPr>
              <w:autoSpaceDE w:val="0"/>
              <w:autoSpaceDN w:val="0"/>
              <w:adjustRightInd w:val="0"/>
              <w:jc w:val="center"/>
              <w:rPr>
                <w:b/>
                <w:sz w:val="20"/>
                <w:szCs w:val="20"/>
              </w:rPr>
            </w:pPr>
            <w:r w:rsidRPr="0019435D">
              <w:rPr>
                <w:b/>
                <w:sz w:val="20"/>
                <w:szCs w:val="20"/>
                <w:lang w:val="kk-KZ"/>
              </w:rPr>
              <w:t>Қорытынды бақылаудың түрі мен платфомасы</w:t>
            </w:r>
            <w:r w:rsidRPr="0019435D">
              <w:rPr>
                <w:b/>
                <w:sz w:val="20"/>
                <w:szCs w:val="20"/>
              </w:rPr>
              <w:t xml:space="preserve"> </w:t>
            </w:r>
          </w:p>
          <w:p w:rsidR="0019435D" w:rsidRPr="00CC6216" w:rsidRDefault="0019435D" w:rsidP="00FF7FA5">
            <w:pPr>
              <w:autoSpaceDE w:val="0"/>
              <w:autoSpaceDN w:val="0"/>
              <w:adjustRightInd w:val="0"/>
              <w:jc w:val="center"/>
              <w:rPr>
                <w:b/>
                <w:sz w:val="20"/>
                <w:szCs w:val="20"/>
              </w:rPr>
            </w:pPr>
            <w:r w:rsidRPr="00CC6216">
              <w:rPr>
                <w:b/>
                <w:sz w:val="20"/>
                <w:szCs w:val="20"/>
              </w:rPr>
              <w:t xml:space="preserve"> </w:t>
            </w:r>
          </w:p>
        </w:tc>
      </w:tr>
      <w:tr w:rsidR="0019435D" w:rsidRPr="00CC6216" w:rsidTr="00792C2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9435D" w:rsidRPr="00CC6216" w:rsidRDefault="0019435D" w:rsidP="00EB514A">
            <w:pPr>
              <w:pStyle w:val="1"/>
            </w:pPr>
            <w:r w:rsidRPr="00CC6216">
              <w:t>Офлайн</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5E2A9D" w:rsidRDefault="005E2A9D" w:rsidP="005E2A9D">
            <w:pPr>
              <w:autoSpaceDE w:val="0"/>
              <w:autoSpaceDN w:val="0"/>
              <w:adjustRightInd w:val="0"/>
              <w:rPr>
                <w:sz w:val="20"/>
                <w:szCs w:val="20"/>
                <w:lang w:val="kk-KZ"/>
              </w:rPr>
            </w:pPr>
            <w:r>
              <w:rPr>
                <w:sz w:val="20"/>
                <w:szCs w:val="20"/>
                <w:lang w:val="kk-KZ"/>
              </w:rPr>
              <w:t xml:space="preserve">Таңдау компонентінің </w:t>
            </w:r>
            <w:r w:rsidR="000A7993">
              <w:rPr>
                <w:sz w:val="20"/>
                <w:szCs w:val="20"/>
                <w:lang w:val="kk-KZ"/>
              </w:rPr>
              <w:t>п</w:t>
            </w:r>
            <w:r>
              <w:rPr>
                <w:sz w:val="20"/>
                <w:szCs w:val="20"/>
                <w:lang w:val="kk-KZ"/>
              </w:rPr>
              <w:t>рфильдік пәндер</w:t>
            </w:r>
          </w:p>
          <w:p w:rsidR="0019435D" w:rsidRPr="005E2A9D" w:rsidRDefault="0019435D" w:rsidP="00FF7FA5">
            <w:pPr>
              <w:autoSpaceDE w:val="0"/>
              <w:autoSpaceDN w:val="0"/>
              <w:adjustRightInd w:val="0"/>
              <w:rPr>
                <w:sz w:val="20"/>
                <w:szCs w:val="20"/>
                <w:lang w:val="kk-KZ"/>
              </w:rPr>
            </w:pP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19435D" w:rsidRPr="00CC6216" w:rsidRDefault="0019435D" w:rsidP="0019435D">
            <w:pPr>
              <w:autoSpaceDE w:val="0"/>
              <w:autoSpaceDN w:val="0"/>
              <w:adjustRightInd w:val="0"/>
              <w:jc w:val="center"/>
              <w:rPr>
                <w:sz w:val="20"/>
                <w:szCs w:val="20"/>
                <w:lang w:val="kk-KZ"/>
              </w:rPr>
            </w:pPr>
            <w:r w:rsidRPr="0019435D">
              <w:rPr>
                <w:sz w:val="20"/>
                <w:szCs w:val="20"/>
                <w:lang w:val="kk-KZ"/>
              </w:rPr>
              <w:t>Кіріспе, ақпараттық</w:t>
            </w:r>
            <w:r w:rsidRPr="0019435D">
              <w:rPr>
                <w:sz w:val="20"/>
                <w:szCs w:val="20"/>
              </w:rPr>
              <w:t xml:space="preserve">, </w:t>
            </w:r>
            <w:r w:rsidRPr="0019435D">
              <w:rPr>
                <w:sz w:val="20"/>
                <w:szCs w:val="20"/>
                <w:lang w:val="kk-KZ"/>
              </w:rPr>
              <w:t xml:space="preserve">дәріс-презентация </w:t>
            </w:r>
          </w:p>
        </w:tc>
        <w:tc>
          <w:tcPr>
            <w:tcW w:w="1983" w:type="dxa"/>
            <w:gridSpan w:val="3"/>
            <w:tcBorders>
              <w:top w:val="single" w:sz="4" w:space="0" w:color="000000"/>
              <w:left w:val="single" w:sz="4" w:space="0" w:color="000000"/>
              <w:bottom w:val="single" w:sz="4" w:space="0" w:color="000000"/>
              <w:right w:val="single" w:sz="4" w:space="0" w:color="000000"/>
            </w:tcBorders>
            <w:shd w:val="clear" w:color="auto" w:fill="auto"/>
          </w:tcPr>
          <w:p w:rsidR="0019435D" w:rsidRPr="00CC6216" w:rsidRDefault="0019435D" w:rsidP="004B1CF1">
            <w:pPr>
              <w:autoSpaceDE w:val="0"/>
              <w:autoSpaceDN w:val="0"/>
              <w:adjustRightInd w:val="0"/>
              <w:jc w:val="center"/>
              <w:rPr>
                <w:sz w:val="20"/>
                <w:szCs w:val="20"/>
                <w:lang w:val="kk-KZ"/>
              </w:rPr>
            </w:pPr>
            <w:r w:rsidRPr="00CC6216">
              <w:rPr>
                <w:sz w:val="20"/>
                <w:szCs w:val="20"/>
              </w:rPr>
              <w:t xml:space="preserve">Семинарлар, тренингтік сабақтар, семинар-кейс-кезең </w:t>
            </w:r>
          </w:p>
          <w:p w:rsidR="0019435D" w:rsidRPr="00CC6216" w:rsidRDefault="0019435D" w:rsidP="004B1CF1">
            <w:pPr>
              <w:autoSpaceDE w:val="0"/>
              <w:autoSpaceDN w:val="0"/>
              <w:adjustRightInd w:val="0"/>
              <w:jc w:val="center"/>
              <w:rPr>
                <w:sz w:val="20"/>
                <w:szCs w:val="20"/>
                <w:lang w:val="kk-KZ"/>
              </w:rPr>
            </w:pPr>
          </w:p>
        </w:tc>
        <w:tc>
          <w:tcPr>
            <w:tcW w:w="2407" w:type="dxa"/>
            <w:gridSpan w:val="2"/>
            <w:vMerge w:val="restart"/>
            <w:tcBorders>
              <w:top w:val="single" w:sz="4" w:space="0" w:color="000000"/>
              <w:left w:val="single" w:sz="4" w:space="0" w:color="000000"/>
              <w:right w:val="single" w:sz="4" w:space="0" w:color="000000"/>
            </w:tcBorders>
            <w:shd w:val="clear" w:color="auto" w:fill="auto"/>
          </w:tcPr>
          <w:p w:rsidR="0019435D" w:rsidRPr="0019435D" w:rsidRDefault="0019435D" w:rsidP="0019435D">
            <w:pPr>
              <w:autoSpaceDE w:val="0"/>
              <w:autoSpaceDN w:val="0"/>
              <w:adjustRightInd w:val="0"/>
              <w:jc w:val="center"/>
              <w:rPr>
                <w:sz w:val="20"/>
                <w:szCs w:val="20"/>
                <w:lang w:val="kk-KZ"/>
              </w:rPr>
            </w:pPr>
            <w:r w:rsidRPr="0019435D">
              <w:rPr>
                <w:sz w:val="20"/>
                <w:szCs w:val="20"/>
                <w:lang w:val="kk-KZ"/>
              </w:rPr>
              <w:t xml:space="preserve">Ауызша емтихан, </w:t>
            </w:r>
          </w:p>
          <w:p w:rsidR="0019435D" w:rsidRDefault="0019435D" w:rsidP="0019435D">
            <w:pPr>
              <w:autoSpaceDE w:val="0"/>
              <w:autoSpaceDN w:val="0"/>
              <w:adjustRightInd w:val="0"/>
              <w:jc w:val="center"/>
              <w:rPr>
                <w:sz w:val="20"/>
                <w:szCs w:val="20"/>
                <w:lang w:val="en-US"/>
              </w:rPr>
            </w:pPr>
            <w:r w:rsidRPr="0019435D">
              <w:rPr>
                <w:sz w:val="20"/>
                <w:szCs w:val="20"/>
                <w:lang w:val="en-US"/>
              </w:rPr>
              <w:t>Univer</w:t>
            </w:r>
            <w:r w:rsidRPr="0019435D">
              <w:rPr>
                <w:sz w:val="20"/>
                <w:szCs w:val="20"/>
                <w:lang w:val="kk-KZ"/>
              </w:rPr>
              <w:t xml:space="preserve"> жүйесі</w:t>
            </w:r>
          </w:p>
          <w:p w:rsidR="0019435D" w:rsidRPr="00CC6216" w:rsidRDefault="0019435D" w:rsidP="00EB514A">
            <w:pPr>
              <w:autoSpaceDE w:val="0"/>
              <w:autoSpaceDN w:val="0"/>
              <w:adjustRightInd w:val="0"/>
              <w:jc w:val="center"/>
              <w:rPr>
                <w:sz w:val="20"/>
                <w:szCs w:val="20"/>
                <w:lang w:val="kk-KZ"/>
              </w:rPr>
            </w:pPr>
          </w:p>
          <w:p w:rsidR="0019435D" w:rsidRPr="00CC6216" w:rsidRDefault="0019435D" w:rsidP="00EB514A">
            <w:pPr>
              <w:autoSpaceDE w:val="0"/>
              <w:autoSpaceDN w:val="0"/>
              <w:adjustRightInd w:val="0"/>
              <w:jc w:val="center"/>
              <w:rPr>
                <w:sz w:val="20"/>
                <w:szCs w:val="20"/>
                <w:lang w:val="kk-KZ"/>
              </w:rPr>
            </w:pPr>
          </w:p>
          <w:p w:rsidR="0019435D" w:rsidRPr="00CC6216" w:rsidRDefault="0019435D" w:rsidP="00EB514A">
            <w:pPr>
              <w:autoSpaceDE w:val="0"/>
              <w:autoSpaceDN w:val="0"/>
              <w:adjustRightInd w:val="0"/>
              <w:jc w:val="center"/>
              <w:rPr>
                <w:sz w:val="20"/>
                <w:szCs w:val="20"/>
                <w:lang w:val="kk-KZ"/>
              </w:rPr>
            </w:pPr>
          </w:p>
        </w:tc>
      </w:tr>
      <w:tr w:rsidR="0019435D" w:rsidRPr="00CC6216" w:rsidTr="00792C2B">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9435D" w:rsidRPr="00CC6216" w:rsidRDefault="0019435D" w:rsidP="0019435D">
            <w:pPr>
              <w:autoSpaceDE w:val="0"/>
              <w:autoSpaceDN w:val="0"/>
              <w:adjustRightInd w:val="0"/>
              <w:rPr>
                <w:b/>
                <w:sz w:val="20"/>
                <w:szCs w:val="20"/>
              </w:rPr>
            </w:pPr>
            <w:r w:rsidRPr="0019435D">
              <w:rPr>
                <w:b/>
                <w:sz w:val="20"/>
                <w:szCs w:val="20"/>
                <w:lang w:val="kk-KZ"/>
              </w:rPr>
              <w:t>Дәріскер</w:t>
            </w:r>
            <w:r w:rsidRPr="0019435D">
              <w:rPr>
                <w:b/>
                <w:sz w:val="20"/>
                <w:szCs w:val="20"/>
              </w:rPr>
              <w:t xml:space="preserve"> </w:t>
            </w:r>
          </w:p>
        </w:tc>
        <w:tc>
          <w:tcPr>
            <w:tcW w:w="6095" w:type="dxa"/>
            <w:gridSpan w:val="8"/>
            <w:tcBorders>
              <w:top w:val="single" w:sz="4" w:space="0" w:color="000000"/>
              <w:left w:val="single" w:sz="4" w:space="0" w:color="000000"/>
              <w:bottom w:val="single" w:sz="4" w:space="0" w:color="000000"/>
              <w:right w:val="single" w:sz="4" w:space="0" w:color="000000"/>
            </w:tcBorders>
            <w:shd w:val="clear" w:color="auto" w:fill="auto"/>
          </w:tcPr>
          <w:p w:rsidR="0019435D" w:rsidRPr="00CC6216" w:rsidRDefault="0019435D" w:rsidP="0019435D">
            <w:pPr>
              <w:jc w:val="both"/>
              <w:rPr>
                <w:sz w:val="20"/>
                <w:szCs w:val="20"/>
              </w:rPr>
            </w:pPr>
            <w:r>
              <w:rPr>
                <w:sz w:val="20"/>
                <w:szCs w:val="20"/>
                <w:lang w:val="kk-KZ"/>
              </w:rPr>
              <w:t>Түрғаналиев Сәкен Рахматуллаұлы, э.ғ.к.</w:t>
            </w:r>
          </w:p>
        </w:tc>
        <w:tc>
          <w:tcPr>
            <w:tcW w:w="2407" w:type="dxa"/>
            <w:gridSpan w:val="2"/>
            <w:vMerge/>
            <w:tcBorders>
              <w:left w:val="single" w:sz="4" w:space="0" w:color="000000"/>
              <w:right w:val="single" w:sz="4" w:space="0" w:color="000000"/>
            </w:tcBorders>
            <w:shd w:val="clear" w:color="auto" w:fill="auto"/>
          </w:tcPr>
          <w:p w:rsidR="0019435D" w:rsidRPr="00CC6216" w:rsidRDefault="0019435D" w:rsidP="00EB514A">
            <w:pPr>
              <w:autoSpaceDE w:val="0"/>
              <w:autoSpaceDN w:val="0"/>
              <w:adjustRightInd w:val="0"/>
              <w:jc w:val="center"/>
              <w:rPr>
                <w:sz w:val="20"/>
                <w:szCs w:val="20"/>
                <w:lang w:val="kk-KZ"/>
              </w:rPr>
            </w:pPr>
          </w:p>
        </w:tc>
      </w:tr>
      <w:tr w:rsidR="0019435D" w:rsidRPr="00CC6216" w:rsidTr="00EB514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9435D" w:rsidRPr="0019435D" w:rsidRDefault="0019435D" w:rsidP="00EB514A">
            <w:pPr>
              <w:autoSpaceDE w:val="0"/>
              <w:autoSpaceDN w:val="0"/>
              <w:adjustRightInd w:val="0"/>
              <w:rPr>
                <w:b/>
                <w:sz w:val="20"/>
                <w:szCs w:val="20"/>
                <w:lang w:val="kk-KZ"/>
              </w:rPr>
            </w:pPr>
            <w:r w:rsidRPr="00CC6216">
              <w:rPr>
                <w:b/>
                <w:sz w:val="20"/>
                <w:szCs w:val="20"/>
                <w:lang w:val="en-US"/>
              </w:rPr>
              <w:t>e-mail</w:t>
            </w:r>
            <w:r>
              <w:rPr>
                <w:b/>
                <w:sz w:val="20"/>
                <w:szCs w:val="20"/>
                <w:lang w:val="kk-KZ"/>
              </w:rPr>
              <w:t>:</w:t>
            </w:r>
          </w:p>
        </w:tc>
        <w:tc>
          <w:tcPr>
            <w:tcW w:w="6095" w:type="dxa"/>
            <w:gridSpan w:val="8"/>
            <w:tcBorders>
              <w:top w:val="single" w:sz="4" w:space="0" w:color="000000"/>
              <w:left w:val="single" w:sz="4" w:space="0" w:color="000000"/>
              <w:bottom w:val="single" w:sz="4" w:space="0" w:color="000000"/>
              <w:right w:val="single" w:sz="4" w:space="0" w:color="000000"/>
            </w:tcBorders>
            <w:shd w:val="clear" w:color="auto" w:fill="auto"/>
          </w:tcPr>
          <w:p w:rsidR="0019435D" w:rsidRPr="00CC6216" w:rsidRDefault="0019435D" w:rsidP="00800BA0">
            <w:pPr>
              <w:jc w:val="both"/>
              <w:rPr>
                <w:sz w:val="20"/>
                <w:szCs w:val="20"/>
                <w:lang w:val="kk-KZ"/>
              </w:rPr>
            </w:pPr>
            <w:r w:rsidRPr="00CC6216">
              <w:rPr>
                <w:sz w:val="20"/>
                <w:szCs w:val="20"/>
                <w:lang w:val="en-US"/>
              </w:rPr>
              <w:t>Saken.Turganaliev@mail.ru</w:t>
            </w:r>
          </w:p>
        </w:tc>
        <w:tc>
          <w:tcPr>
            <w:tcW w:w="2407" w:type="dxa"/>
            <w:gridSpan w:val="2"/>
            <w:vMerge/>
            <w:tcBorders>
              <w:left w:val="single" w:sz="4" w:space="0" w:color="000000"/>
              <w:right w:val="single" w:sz="4" w:space="0" w:color="000000"/>
            </w:tcBorders>
            <w:shd w:val="clear" w:color="auto" w:fill="auto"/>
            <w:vAlign w:val="center"/>
          </w:tcPr>
          <w:p w:rsidR="0019435D" w:rsidRPr="00CC6216" w:rsidRDefault="0019435D" w:rsidP="00EB514A">
            <w:pPr>
              <w:rPr>
                <w:sz w:val="20"/>
                <w:szCs w:val="20"/>
              </w:rPr>
            </w:pPr>
          </w:p>
        </w:tc>
      </w:tr>
      <w:tr w:rsidR="0019435D" w:rsidRPr="00CC6216" w:rsidTr="00EB514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19435D" w:rsidRPr="0019435D" w:rsidRDefault="0019435D" w:rsidP="0019435D">
            <w:pPr>
              <w:autoSpaceDE w:val="0"/>
              <w:autoSpaceDN w:val="0"/>
              <w:adjustRightInd w:val="0"/>
              <w:rPr>
                <w:b/>
                <w:sz w:val="20"/>
                <w:szCs w:val="20"/>
                <w:lang w:val="kk-KZ"/>
              </w:rPr>
            </w:pPr>
            <w:r w:rsidRPr="00CC6216">
              <w:rPr>
                <w:b/>
                <w:sz w:val="20"/>
                <w:szCs w:val="20"/>
              </w:rPr>
              <w:t>Телефон</w:t>
            </w:r>
            <w:r>
              <w:rPr>
                <w:b/>
                <w:sz w:val="20"/>
                <w:szCs w:val="20"/>
                <w:lang w:val="kk-KZ"/>
              </w:rPr>
              <w:t>ы:</w:t>
            </w:r>
          </w:p>
        </w:tc>
        <w:tc>
          <w:tcPr>
            <w:tcW w:w="6095" w:type="dxa"/>
            <w:gridSpan w:val="8"/>
            <w:tcBorders>
              <w:top w:val="single" w:sz="4" w:space="0" w:color="000000"/>
              <w:left w:val="single" w:sz="4" w:space="0" w:color="000000"/>
              <w:bottom w:val="single" w:sz="4" w:space="0" w:color="000000"/>
              <w:right w:val="single" w:sz="4" w:space="0" w:color="000000"/>
            </w:tcBorders>
            <w:shd w:val="clear" w:color="auto" w:fill="auto"/>
          </w:tcPr>
          <w:p w:rsidR="0019435D" w:rsidRPr="00CC6216" w:rsidRDefault="0019435D" w:rsidP="0019435D">
            <w:pPr>
              <w:jc w:val="both"/>
              <w:rPr>
                <w:sz w:val="20"/>
                <w:szCs w:val="20"/>
                <w:lang w:val="en-US"/>
              </w:rPr>
            </w:pPr>
            <w:r w:rsidRPr="00CC6216">
              <w:rPr>
                <w:sz w:val="20"/>
                <w:szCs w:val="20"/>
                <w:lang w:val="en-US"/>
              </w:rPr>
              <w:t>8</w:t>
            </w:r>
            <w:r>
              <w:rPr>
                <w:sz w:val="20"/>
                <w:szCs w:val="20"/>
                <w:lang w:val="kk-KZ"/>
              </w:rPr>
              <w:t> </w:t>
            </w:r>
            <w:r w:rsidRPr="00CC6216">
              <w:rPr>
                <w:sz w:val="20"/>
                <w:szCs w:val="20"/>
                <w:lang w:val="en-US"/>
              </w:rPr>
              <w:t>777</w:t>
            </w:r>
            <w:r>
              <w:rPr>
                <w:sz w:val="20"/>
                <w:szCs w:val="20"/>
                <w:lang w:val="kk-KZ"/>
              </w:rPr>
              <w:t> </w:t>
            </w:r>
            <w:r w:rsidRPr="00CC6216">
              <w:rPr>
                <w:sz w:val="20"/>
                <w:szCs w:val="20"/>
                <w:lang w:val="en-US"/>
              </w:rPr>
              <w:t>875</w:t>
            </w:r>
            <w:r>
              <w:rPr>
                <w:sz w:val="20"/>
                <w:szCs w:val="20"/>
                <w:lang w:val="kk-KZ"/>
              </w:rPr>
              <w:t xml:space="preserve"> </w:t>
            </w:r>
            <w:r w:rsidRPr="00CC6216">
              <w:rPr>
                <w:sz w:val="20"/>
                <w:szCs w:val="20"/>
                <w:lang w:val="en-US"/>
              </w:rPr>
              <w:t>11</w:t>
            </w:r>
            <w:r>
              <w:rPr>
                <w:sz w:val="20"/>
                <w:szCs w:val="20"/>
                <w:lang w:val="kk-KZ"/>
              </w:rPr>
              <w:t xml:space="preserve"> </w:t>
            </w:r>
            <w:r w:rsidRPr="00CC6216">
              <w:rPr>
                <w:sz w:val="20"/>
                <w:szCs w:val="20"/>
                <w:lang w:val="en-US"/>
              </w:rPr>
              <w:t>12</w:t>
            </w:r>
          </w:p>
        </w:tc>
        <w:tc>
          <w:tcPr>
            <w:tcW w:w="2407" w:type="dxa"/>
            <w:gridSpan w:val="2"/>
            <w:vMerge/>
            <w:tcBorders>
              <w:left w:val="single" w:sz="4" w:space="0" w:color="000000"/>
              <w:right w:val="single" w:sz="4" w:space="0" w:color="000000"/>
            </w:tcBorders>
            <w:shd w:val="clear" w:color="auto" w:fill="auto"/>
            <w:vAlign w:val="center"/>
          </w:tcPr>
          <w:p w:rsidR="0019435D" w:rsidRPr="00CC6216" w:rsidRDefault="0019435D" w:rsidP="0019435D">
            <w:pPr>
              <w:rPr>
                <w:sz w:val="20"/>
                <w:szCs w:val="20"/>
              </w:rPr>
            </w:pPr>
          </w:p>
        </w:tc>
      </w:tr>
      <w:tr w:rsidR="0019435D" w:rsidRPr="00CC6216" w:rsidTr="00792C2B">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9435D" w:rsidRPr="003F2DC5" w:rsidRDefault="0019435D" w:rsidP="0019435D">
            <w:pPr>
              <w:rPr>
                <w:b/>
                <w:sz w:val="20"/>
                <w:szCs w:val="20"/>
              </w:rPr>
            </w:pPr>
            <w:r w:rsidRPr="003F2DC5">
              <w:rPr>
                <w:b/>
                <w:sz w:val="20"/>
                <w:szCs w:val="20"/>
              </w:rPr>
              <w:t>Ассистент</w:t>
            </w:r>
          </w:p>
        </w:tc>
        <w:tc>
          <w:tcPr>
            <w:tcW w:w="6095" w:type="dxa"/>
            <w:gridSpan w:val="8"/>
            <w:tcBorders>
              <w:top w:val="single" w:sz="4" w:space="0" w:color="000000"/>
              <w:left w:val="single" w:sz="4" w:space="0" w:color="000000"/>
              <w:bottom w:val="single" w:sz="4" w:space="0" w:color="000000"/>
              <w:right w:val="single" w:sz="4" w:space="0" w:color="000000"/>
            </w:tcBorders>
            <w:shd w:val="clear" w:color="auto" w:fill="auto"/>
          </w:tcPr>
          <w:p w:rsidR="0019435D" w:rsidRPr="00CC6216" w:rsidRDefault="0019435D" w:rsidP="0019435D">
            <w:pPr>
              <w:jc w:val="both"/>
              <w:rPr>
                <w:sz w:val="20"/>
                <w:szCs w:val="20"/>
                <w:lang w:val="en-US"/>
              </w:rPr>
            </w:pPr>
          </w:p>
        </w:tc>
        <w:tc>
          <w:tcPr>
            <w:tcW w:w="2407" w:type="dxa"/>
            <w:gridSpan w:val="2"/>
            <w:vMerge/>
            <w:tcBorders>
              <w:left w:val="single" w:sz="4" w:space="0" w:color="000000"/>
              <w:right w:val="single" w:sz="4" w:space="0" w:color="000000"/>
            </w:tcBorders>
            <w:shd w:val="clear" w:color="auto" w:fill="auto"/>
            <w:vAlign w:val="center"/>
          </w:tcPr>
          <w:p w:rsidR="0019435D" w:rsidRPr="00CC6216" w:rsidRDefault="0019435D" w:rsidP="0019435D">
            <w:pPr>
              <w:rPr>
                <w:sz w:val="20"/>
                <w:szCs w:val="20"/>
              </w:rPr>
            </w:pPr>
          </w:p>
        </w:tc>
      </w:tr>
      <w:tr w:rsidR="0019435D" w:rsidRPr="00CC6216" w:rsidTr="00792C2B">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9435D" w:rsidRPr="003F2DC5" w:rsidRDefault="0019435D" w:rsidP="0019435D">
            <w:pPr>
              <w:rPr>
                <w:b/>
                <w:sz w:val="20"/>
                <w:szCs w:val="20"/>
                <w:lang w:val="kk-KZ"/>
              </w:rPr>
            </w:pPr>
            <w:r w:rsidRPr="003F2DC5">
              <w:rPr>
                <w:b/>
                <w:sz w:val="20"/>
                <w:szCs w:val="20"/>
              </w:rPr>
              <w:t>e-mail</w:t>
            </w:r>
            <w:r w:rsidRPr="003F2DC5">
              <w:rPr>
                <w:b/>
                <w:sz w:val="20"/>
                <w:szCs w:val="20"/>
                <w:lang w:val="kk-KZ"/>
              </w:rPr>
              <w:t>:</w:t>
            </w:r>
          </w:p>
        </w:tc>
        <w:tc>
          <w:tcPr>
            <w:tcW w:w="6095" w:type="dxa"/>
            <w:gridSpan w:val="8"/>
            <w:tcBorders>
              <w:top w:val="single" w:sz="4" w:space="0" w:color="000000"/>
              <w:left w:val="single" w:sz="4" w:space="0" w:color="000000"/>
              <w:bottom w:val="single" w:sz="4" w:space="0" w:color="000000"/>
              <w:right w:val="single" w:sz="4" w:space="0" w:color="000000"/>
            </w:tcBorders>
            <w:shd w:val="clear" w:color="auto" w:fill="auto"/>
          </w:tcPr>
          <w:p w:rsidR="0019435D" w:rsidRPr="00CC6216" w:rsidRDefault="0019435D" w:rsidP="0019435D">
            <w:pPr>
              <w:jc w:val="both"/>
              <w:rPr>
                <w:sz w:val="20"/>
                <w:szCs w:val="20"/>
                <w:lang w:val="en-US"/>
              </w:rPr>
            </w:pPr>
          </w:p>
        </w:tc>
        <w:tc>
          <w:tcPr>
            <w:tcW w:w="2407" w:type="dxa"/>
            <w:gridSpan w:val="2"/>
            <w:vMerge/>
            <w:tcBorders>
              <w:left w:val="single" w:sz="4" w:space="0" w:color="000000"/>
              <w:right w:val="single" w:sz="4" w:space="0" w:color="000000"/>
            </w:tcBorders>
            <w:shd w:val="clear" w:color="auto" w:fill="auto"/>
          </w:tcPr>
          <w:p w:rsidR="0019435D" w:rsidRPr="00CC6216" w:rsidRDefault="0019435D" w:rsidP="0019435D">
            <w:pPr>
              <w:autoSpaceDE w:val="0"/>
              <w:autoSpaceDN w:val="0"/>
              <w:adjustRightInd w:val="0"/>
              <w:jc w:val="center"/>
              <w:rPr>
                <w:sz w:val="20"/>
                <w:szCs w:val="20"/>
              </w:rPr>
            </w:pPr>
          </w:p>
        </w:tc>
      </w:tr>
      <w:tr w:rsidR="0019435D" w:rsidRPr="00CC6216" w:rsidTr="00792C2B">
        <w:tc>
          <w:tcPr>
            <w:tcW w:w="201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19435D" w:rsidRPr="003F2DC5" w:rsidRDefault="0019435D" w:rsidP="0019435D">
            <w:pPr>
              <w:rPr>
                <w:b/>
                <w:sz w:val="20"/>
                <w:szCs w:val="20"/>
                <w:lang w:val="kk-KZ"/>
              </w:rPr>
            </w:pPr>
            <w:r w:rsidRPr="003F2DC5">
              <w:rPr>
                <w:b/>
                <w:sz w:val="20"/>
                <w:szCs w:val="20"/>
              </w:rPr>
              <w:t>Телефон</w:t>
            </w:r>
            <w:r>
              <w:rPr>
                <w:b/>
                <w:sz w:val="20"/>
                <w:szCs w:val="20"/>
                <w:lang w:val="kk-KZ"/>
              </w:rPr>
              <w:t>ы</w:t>
            </w:r>
            <w:r w:rsidRPr="003F2DC5">
              <w:rPr>
                <w:b/>
                <w:sz w:val="20"/>
                <w:szCs w:val="20"/>
                <w:lang w:val="kk-KZ"/>
              </w:rPr>
              <w:t>:</w:t>
            </w:r>
          </w:p>
        </w:tc>
        <w:tc>
          <w:tcPr>
            <w:tcW w:w="6095" w:type="dxa"/>
            <w:gridSpan w:val="8"/>
            <w:tcBorders>
              <w:top w:val="single" w:sz="4" w:space="0" w:color="000000"/>
              <w:left w:val="single" w:sz="4" w:space="0" w:color="000000"/>
              <w:bottom w:val="single" w:sz="4" w:space="0" w:color="000000"/>
              <w:right w:val="single" w:sz="4" w:space="0" w:color="000000"/>
            </w:tcBorders>
            <w:shd w:val="clear" w:color="auto" w:fill="auto"/>
          </w:tcPr>
          <w:p w:rsidR="0019435D" w:rsidRPr="00CC6216" w:rsidRDefault="0019435D" w:rsidP="0019435D">
            <w:pPr>
              <w:jc w:val="both"/>
              <w:rPr>
                <w:sz w:val="20"/>
                <w:szCs w:val="20"/>
                <w:lang w:val="en-US"/>
              </w:rPr>
            </w:pPr>
          </w:p>
        </w:tc>
        <w:tc>
          <w:tcPr>
            <w:tcW w:w="2407" w:type="dxa"/>
            <w:gridSpan w:val="2"/>
            <w:vMerge/>
            <w:tcBorders>
              <w:left w:val="single" w:sz="4" w:space="0" w:color="000000"/>
              <w:bottom w:val="single" w:sz="4" w:space="0" w:color="000000"/>
              <w:right w:val="single" w:sz="4" w:space="0" w:color="000000"/>
            </w:tcBorders>
            <w:shd w:val="clear" w:color="auto" w:fill="auto"/>
          </w:tcPr>
          <w:p w:rsidR="0019435D" w:rsidRPr="00CC6216" w:rsidRDefault="0019435D" w:rsidP="0019435D">
            <w:pPr>
              <w:autoSpaceDE w:val="0"/>
              <w:autoSpaceDN w:val="0"/>
              <w:adjustRightInd w:val="0"/>
              <w:jc w:val="center"/>
              <w:rPr>
                <w:sz w:val="20"/>
                <w:szCs w:val="20"/>
              </w:rPr>
            </w:pPr>
          </w:p>
        </w:tc>
      </w:tr>
    </w:tbl>
    <w:p w:rsidR="009E7C1D" w:rsidRPr="00CC6216" w:rsidRDefault="009E7C1D" w:rsidP="009E7C1D">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E7C1D" w:rsidRPr="00CC6216" w:rsidTr="00EB514A">
        <w:trPr>
          <w:trHeight w:val="112"/>
        </w:trPr>
        <w:tc>
          <w:tcPr>
            <w:tcW w:w="10519" w:type="dxa"/>
            <w:tcBorders>
              <w:top w:val="single" w:sz="4" w:space="0" w:color="000000"/>
              <w:left w:val="single" w:sz="4" w:space="0" w:color="000000"/>
              <w:bottom w:val="single" w:sz="4" w:space="0" w:color="000000"/>
              <w:right w:val="single" w:sz="4" w:space="0" w:color="000000"/>
            </w:tcBorders>
          </w:tcPr>
          <w:p w:rsidR="009E7C1D" w:rsidRPr="00CC6216" w:rsidRDefault="0019435D" w:rsidP="0019435D">
            <w:pPr>
              <w:jc w:val="center"/>
              <w:rPr>
                <w:sz w:val="20"/>
                <w:szCs w:val="20"/>
              </w:rPr>
            </w:pPr>
            <w:r w:rsidRPr="0019435D">
              <w:rPr>
                <w:b/>
                <w:sz w:val="20"/>
                <w:szCs w:val="20"/>
                <w:lang w:val="kk-KZ"/>
              </w:rPr>
              <w:t>ПӘН</w:t>
            </w:r>
            <w:r w:rsidRPr="0019435D">
              <w:rPr>
                <w:b/>
                <w:sz w:val="20"/>
                <w:szCs w:val="20"/>
              </w:rPr>
              <w:t>Н</w:t>
            </w:r>
            <w:r w:rsidRPr="0019435D">
              <w:rPr>
                <w:b/>
                <w:sz w:val="20"/>
                <w:szCs w:val="20"/>
                <w:lang w:val="kk-KZ"/>
              </w:rPr>
              <w:t>І</w:t>
            </w:r>
            <w:r w:rsidRPr="0019435D">
              <w:rPr>
                <w:b/>
                <w:sz w:val="20"/>
                <w:szCs w:val="20"/>
              </w:rPr>
              <w:t xml:space="preserve">Ң АКАДЕМИЯЛЫҚ ПРЕЗЕНТАЦИЯСЫ </w:t>
            </w:r>
          </w:p>
        </w:tc>
      </w:tr>
    </w:tbl>
    <w:p w:rsidR="009E7C1D" w:rsidRPr="00CC6216" w:rsidRDefault="009E7C1D" w:rsidP="009E7C1D">
      <w:pPr>
        <w:rPr>
          <w:vanish/>
          <w:sz w:val="20"/>
          <w:szCs w:val="20"/>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707"/>
        <w:gridCol w:w="3798"/>
      </w:tblGrid>
      <w:tr w:rsidR="009E7C1D" w:rsidRPr="00CC6216" w:rsidTr="00586625">
        <w:tc>
          <w:tcPr>
            <w:tcW w:w="1985" w:type="dxa"/>
            <w:shd w:val="clear" w:color="auto" w:fill="auto"/>
          </w:tcPr>
          <w:p w:rsidR="00FF7FA5" w:rsidRPr="00CC6216" w:rsidRDefault="00FF7FA5" w:rsidP="00FF7FA5">
            <w:pPr>
              <w:jc w:val="center"/>
              <w:rPr>
                <w:b/>
                <w:sz w:val="20"/>
                <w:szCs w:val="20"/>
                <w:lang w:val="kk-KZ"/>
              </w:rPr>
            </w:pPr>
            <w:r w:rsidRPr="00CC6216">
              <w:rPr>
                <w:b/>
                <w:sz w:val="20"/>
                <w:szCs w:val="20"/>
              </w:rPr>
              <w:t xml:space="preserve">Пәннің </w:t>
            </w:r>
          </w:p>
          <w:p w:rsidR="009E7C1D" w:rsidRPr="00CC6216" w:rsidRDefault="00FF7FA5" w:rsidP="00FF7FA5">
            <w:pPr>
              <w:jc w:val="center"/>
              <w:rPr>
                <w:b/>
                <w:sz w:val="20"/>
                <w:szCs w:val="20"/>
              </w:rPr>
            </w:pPr>
            <w:r w:rsidRPr="00CC6216">
              <w:rPr>
                <w:b/>
                <w:sz w:val="20"/>
                <w:szCs w:val="20"/>
              </w:rPr>
              <w:t xml:space="preserve">мақсаты </w:t>
            </w:r>
          </w:p>
        </w:tc>
        <w:tc>
          <w:tcPr>
            <w:tcW w:w="4707" w:type="dxa"/>
            <w:shd w:val="clear" w:color="auto" w:fill="auto"/>
          </w:tcPr>
          <w:p w:rsidR="00FF7FA5" w:rsidRPr="00CC6216" w:rsidRDefault="00FF7FA5" w:rsidP="00FF7FA5">
            <w:pPr>
              <w:jc w:val="center"/>
              <w:rPr>
                <w:b/>
                <w:sz w:val="20"/>
                <w:szCs w:val="20"/>
                <w:lang w:val="kk-KZ"/>
              </w:rPr>
            </w:pPr>
            <w:r w:rsidRPr="00CC6216">
              <w:rPr>
                <w:b/>
                <w:sz w:val="20"/>
                <w:szCs w:val="20"/>
              </w:rPr>
              <w:t>:</w:t>
            </w:r>
          </w:p>
          <w:p w:rsidR="00FF7FA5" w:rsidRPr="00CC6216" w:rsidRDefault="00FF7FA5" w:rsidP="00FF7FA5">
            <w:pPr>
              <w:jc w:val="center"/>
              <w:rPr>
                <w:b/>
                <w:sz w:val="20"/>
                <w:szCs w:val="20"/>
                <w:lang w:val="kk-KZ"/>
              </w:rPr>
            </w:pPr>
            <w:r w:rsidRPr="00CC6216">
              <w:rPr>
                <w:b/>
                <w:sz w:val="20"/>
                <w:szCs w:val="20"/>
                <w:lang w:val="kk-KZ"/>
              </w:rPr>
              <w:t>Оқытудан күтілетін нәтижелер (О</w:t>
            </w:r>
            <w:r w:rsidR="001F232A" w:rsidRPr="00CC6216">
              <w:rPr>
                <w:b/>
                <w:sz w:val="20"/>
                <w:szCs w:val="20"/>
                <w:lang w:val="kk-KZ"/>
              </w:rPr>
              <w:t>К</w:t>
            </w:r>
            <w:r w:rsidRPr="00CC6216">
              <w:rPr>
                <w:b/>
                <w:sz w:val="20"/>
                <w:szCs w:val="20"/>
                <w:lang w:val="kk-KZ"/>
              </w:rPr>
              <w:t xml:space="preserve">Н) </w:t>
            </w:r>
          </w:p>
          <w:p w:rsidR="009E7C1D" w:rsidRPr="00CC6216" w:rsidRDefault="00FF7FA5" w:rsidP="00FF7FA5">
            <w:pPr>
              <w:jc w:val="center"/>
              <w:rPr>
                <w:sz w:val="20"/>
                <w:szCs w:val="20"/>
                <w:lang w:val="kk-KZ" w:eastAsia="ar-SA"/>
              </w:rPr>
            </w:pPr>
            <w:r w:rsidRPr="00CC6216">
              <w:rPr>
                <w:b/>
                <w:sz w:val="20"/>
                <w:szCs w:val="20"/>
                <w:lang w:val="kk-KZ"/>
              </w:rPr>
              <w:t xml:space="preserve">Пәнді оқу нәтижесінде білім алушы: </w:t>
            </w:r>
          </w:p>
          <w:p w:rsidR="009E7C1D" w:rsidRPr="00CC6216" w:rsidRDefault="009E7C1D" w:rsidP="00EB514A">
            <w:pPr>
              <w:jc w:val="center"/>
              <w:rPr>
                <w:b/>
                <w:sz w:val="20"/>
                <w:szCs w:val="20"/>
                <w:lang w:val="kk-KZ"/>
              </w:rPr>
            </w:pPr>
          </w:p>
        </w:tc>
        <w:tc>
          <w:tcPr>
            <w:tcW w:w="3798" w:type="dxa"/>
            <w:shd w:val="clear" w:color="auto" w:fill="auto"/>
          </w:tcPr>
          <w:p w:rsidR="00FF7FA5" w:rsidRPr="00CC6216" w:rsidRDefault="00FF7FA5" w:rsidP="00FF7FA5">
            <w:pPr>
              <w:jc w:val="center"/>
              <w:rPr>
                <w:b/>
                <w:sz w:val="20"/>
                <w:szCs w:val="20"/>
                <w:lang w:val="kk-KZ"/>
              </w:rPr>
            </w:pPr>
            <w:r w:rsidRPr="00CC6216">
              <w:rPr>
                <w:b/>
                <w:sz w:val="20"/>
                <w:szCs w:val="20"/>
                <w:lang w:val="kk-KZ"/>
              </w:rPr>
              <w:t xml:space="preserve"> </w:t>
            </w:r>
            <w:r w:rsidR="00792C2B">
              <w:rPr>
                <w:b/>
                <w:sz w:val="20"/>
                <w:szCs w:val="20"/>
                <w:lang w:val="kk-KZ"/>
              </w:rPr>
              <w:t>О</w:t>
            </w:r>
            <w:r w:rsidR="001F232A" w:rsidRPr="00CC6216">
              <w:rPr>
                <w:b/>
                <w:sz w:val="20"/>
                <w:szCs w:val="20"/>
                <w:lang w:val="kk-KZ"/>
              </w:rPr>
              <w:t xml:space="preserve">Н </w:t>
            </w:r>
            <w:r w:rsidRPr="00CC6216">
              <w:rPr>
                <w:b/>
                <w:sz w:val="20"/>
                <w:szCs w:val="20"/>
                <w:lang w:val="kk-KZ"/>
              </w:rPr>
              <w:t>қол жеткізу индикаторлары</w:t>
            </w:r>
            <w:r w:rsidR="00792C2B">
              <w:rPr>
                <w:b/>
                <w:sz w:val="20"/>
                <w:szCs w:val="20"/>
                <w:lang w:val="kk-KZ"/>
              </w:rPr>
              <w:t xml:space="preserve"> (</w:t>
            </w:r>
            <w:r w:rsidR="001F232A" w:rsidRPr="00CC6216">
              <w:rPr>
                <w:b/>
                <w:sz w:val="20"/>
                <w:szCs w:val="20"/>
                <w:lang w:val="kk-KZ"/>
              </w:rPr>
              <w:t>ЖИ</w:t>
            </w:r>
            <w:r w:rsidRPr="00CC6216">
              <w:rPr>
                <w:b/>
                <w:sz w:val="20"/>
                <w:szCs w:val="20"/>
                <w:lang w:val="kk-KZ"/>
              </w:rPr>
              <w:t xml:space="preserve">) </w:t>
            </w:r>
          </w:p>
          <w:p w:rsidR="009E7C1D" w:rsidRPr="00CC6216" w:rsidRDefault="009E7C1D" w:rsidP="00792C2B">
            <w:pPr>
              <w:jc w:val="center"/>
              <w:rPr>
                <w:b/>
                <w:sz w:val="20"/>
                <w:szCs w:val="20"/>
              </w:rPr>
            </w:pPr>
          </w:p>
        </w:tc>
      </w:tr>
      <w:tr w:rsidR="004B1CF1" w:rsidRPr="00E71AF5" w:rsidTr="00586625">
        <w:trPr>
          <w:trHeight w:val="165"/>
        </w:trPr>
        <w:tc>
          <w:tcPr>
            <w:tcW w:w="1985" w:type="dxa"/>
            <w:vMerge w:val="restart"/>
            <w:shd w:val="clear" w:color="auto" w:fill="auto"/>
          </w:tcPr>
          <w:p w:rsidR="004B1CF1" w:rsidRPr="00CC6216" w:rsidRDefault="001F232A" w:rsidP="00586625">
            <w:pPr>
              <w:rPr>
                <w:b/>
                <w:sz w:val="20"/>
                <w:szCs w:val="20"/>
              </w:rPr>
            </w:pPr>
            <w:r w:rsidRPr="00CC6216">
              <w:rPr>
                <w:sz w:val="20"/>
                <w:szCs w:val="20"/>
              </w:rPr>
              <w:t>А</w:t>
            </w:r>
            <w:r w:rsidR="00C634EB">
              <w:rPr>
                <w:sz w:val="20"/>
                <w:szCs w:val="20"/>
                <w:lang w:val="kk-KZ"/>
              </w:rPr>
              <w:t>уылшаруашылық өндіріс кешен</w:t>
            </w:r>
            <w:r w:rsidRPr="00CC6216">
              <w:rPr>
                <w:sz w:val="20"/>
                <w:szCs w:val="20"/>
              </w:rPr>
              <w:t xml:space="preserve">дегі аумақтық ұйымдастыруды оңтайландыруды экономикалық-математикалық модельдеудің неғұрлым негізделген тиімді әдістерін пайдалану, </w:t>
            </w:r>
            <w:r w:rsidR="00C634EB">
              <w:rPr>
                <w:sz w:val="20"/>
                <w:szCs w:val="20"/>
                <w:lang w:val="kk-KZ"/>
              </w:rPr>
              <w:t>ж</w:t>
            </w:r>
            <w:r w:rsidRPr="00CC6216">
              <w:rPr>
                <w:sz w:val="20"/>
                <w:szCs w:val="20"/>
              </w:rPr>
              <w:t>ер ресурстарын ұтымды пайдалану тәжірибесін ірілендіріп зерделеу.</w:t>
            </w:r>
            <w:r w:rsidR="004B1CF1" w:rsidRPr="00CC6216">
              <w:rPr>
                <w:sz w:val="20"/>
                <w:szCs w:val="20"/>
                <w:lang w:val="kk-KZ"/>
              </w:rPr>
              <w:t xml:space="preserve"> </w:t>
            </w:r>
          </w:p>
        </w:tc>
        <w:tc>
          <w:tcPr>
            <w:tcW w:w="4707" w:type="dxa"/>
            <w:shd w:val="clear" w:color="auto" w:fill="auto"/>
          </w:tcPr>
          <w:p w:rsidR="00502915" w:rsidRPr="00CC6216" w:rsidRDefault="00792C2B" w:rsidP="00502915">
            <w:pPr>
              <w:jc w:val="both"/>
              <w:rPr>
                <w:sz w:val="20"/>
                <w:szCs w:val="20"/>
                <w:lang w:val="kk-KZ"/>
              </w:rPr>
            </w:pPr>
            <w:r>
              <w:rPr>
                <w:sz w:val="20"/>
                <w:szCs w:val="20"/>
                <w:lang w:val="kk-KZ"/>
              </w:rPr>
              <w:t>О</w:t>
            </w:r>
            <w:r w:rsidR="0019435D">
              <w:rPr>
                <w:sz w:val="20"/>
                <w:szCs w:val="20"/>
                <w:lang w:val="kk-KZ"/>
              </w:rPr>
              <w:t>Н1. А</w:t>
            </w:r>
            <w:r w:rsidR="00502915" w:rsidRPr="00CC6216">
              <w:rPr>
                <w:sz w:val="20"/>
                <w:szCs w:val="20"/>
                <w:lang w:val="kk-KZ"/>
              </w:rPr>
              <w:t>умақтық ұйымды оңтайландыруды модельдеу және экономикалық-математикалық әдістердің рөлі мен маңызын түсіну</w:t>
            </w:r>
          </w:p>
        </w:tc>
        <w:tc>
          <w:tcPr>
            <w:tcW w:w="3798" w:type="dxa"/>
            <w:shd w:val="clear" w:color="auto" w:fill="auto"/>
          </w:tcPr>
          <w:p w:rsidR="00502915" w:rsidRPr="00CC6216" w:rsidRDefault="004B1CF1" w:rsidP="00792C2B">
            <w:pPr>
              <w:jc w:val="both"/>
              <w:rPr>
                <w:sz w:val="20"/>
                <w:szCs w:val="20"/>
                <w:lang w:val="kk-KZ"/>
              </w:rPr>
            </w:pPr>
            <w:r w:rsidRPr="00CC6216">
              <w:rPr>
                <w:sz w:val="20"/>
                <w:szCs w:val="20"/>
                <w:lang w:val="kk-KZ"/>
              </w:rPr>
              <w:t>1.1</w:t>
            </w:r>
            <w:r w:rsidR="00792C2B">
              <w:rPr>
                <w:sz w:val="20"/>
                <w:szCs w:val="20"/>
                <w:lang w:val="kk-KZ"/>
              </w:rPr>
              <w:t>.Ж</w:t>
            </w:r>
            <w:r w:rsidR="00502915" w:rsidRPr="00CC6216">
              <w:rPr>
                <w:sz w:val="20"/>
                <w:szCs w:val="20"/>
                <w:lang w:val="kk-KZ"/>
              </w:rPr>
              <w:t>ерге орналастыруда аумақтық ұйымдастыруды оңтайландырудың экономикалық-математикал</w:t>
            </w:r>
            <w:r w:rsidR="00792C2B">
              <w:rPr>
                <w:sz w:val="20"/>
                <w:szCs w:val="20"/>
                <w:lang w:val="kk-KZ"/>
              </w:rPr>
              <w:t>ық әдістерінің құрылымын анықтайды</w:t>
            </w:r>
            <w:r w:rsidR="00502915" w:rsidRPr="00CC6216">
              <w:rPr>
                <w:sz w:val="20"/>
                <w:szCs w:val="20"/>
                <w:lang w:val="kk-KZ"/>
              </w:rPr>
              <w:t>;</w:t>
            </w:r>
          </w:p>
          <w:p w:rsidR="00792C2B" w:rsidRDefault="00792C2B" w:rsidP="00792C2B">
            <w:pPr>
              <w:jc w:val="both"/>
              <w:rPr>
                <w:sz w:val="20"/>
                <w:szCs w:val="20"/>
                <w:lang w:val="kk-KZ"/>
              </w:rPr>
            </w:pPr>
            <w:r>
              <w:rPr>
                <w:sz w:val="20"/>
                <w:szCs w:val="20"/>
                <w:lang w:val="kk-KZ"/>
              </w:rPr>
              <w:t>1.2.Э</w:t>
            </w:r>
            <w:r w:rsidR="00502915" w:rsidRPr="00CC6216">
              <w:rPr>
                <w:sz w:val="20"/>
                <w:szCs w:val="20"/>
                <w:lang w:val="kk-KZ"/>
              </w:rPr>
              <w:t>кономикалық-математикалық әдістер мен модельдеудің пайда болуы мен д</w:t>
            </w:r>
            <w:r>
              <w:rPr>
                <w:sz w:val="20"/>
                <w:szCs w:val="20"/>
                <w:lang w:val="kk-KZ"/>
              </w:rPr>
              <w:t>амуының тарихи кезеңдерін талдайды</w:t>
            </w:r>
            <w:r w:rsidR="00502915" w:rsidRPr="00CC6216">
              <w:rPr>
                <w:sz w:val="20"/>
                <w:szCs w:val="20"/>
                <w:lang w:val="kk-KZ"/>
              </w:rPr>
              <w:t xml:space="preserve">; </w:t>
            </w:r>
            <w:r w:rsidR="004B1CF1" w:rsidRPr="00CC6216">
              <w:rPr>
                <w:sz w:val="20"/>
                <w:szCs w:val="20"/>
                <w:lang w:val="kk-KZ"/>
              </w:rPr>
              <w:t xml:space="preserve"> </w:t>
            </w:r>
          </w:p>
          <w:p w:rsidR="008B1040" w:rsidRPr="00CC6216" w:rsidRDefault="00792C2B" w:rsidP="00792C2B">
            <w:pPr>
              <w:jc w:val="both"/>
              <w:rPr>
                <w:sz w:val="20"/>
                <w:szCs w:val="20"/>
                <w:lang w:val="kk-KZ"/>
              </w:rPr>
            </w:pPr>
            <w:r>
              <w:rPr>
                <w:sz w:val="20"/>
                <w:szCs w:val="20"/>
                <w:lang w:val="kk-KZ"/>
              </w:rPr>
              <w:t>1.3.П</w:t>
            </w:r>
            <w:r w:rsidR="008B1040" w:rsidRPr="00CC6216">
              <w:rPr>
                <w:sz w:val="20"/>
                <w:szCs w:val="20"/>
                <w:lang w:val="kk-KZ"/>
              </w:rPr>
              <w:t>роцестерді модельдеу мәселелерімен айналысатын ғалымдарды ата</w:t>
            </w:r>
            <w:r>
              <w:rPr>
                <w:sz w:val="20"/>
                <w:szCs w:val="20"/>
                <w:lang w:val="kk-KZ"/>
              </w:rPr>
              <w:t>йды</w:t>
            </w:r>
            <w:r w:rsidR="008B1040" w:rsidRPr="00CC6216">
              <w:rPr>
                <w:sz w:val="20"/>
                <w:szCs w:val="20"/>
                <w:lang w:val="kk-KZ"/>
              </w:rPr>
              <w:t>;</w:t>
            </w:r>
          </w:p>
        </w:tc>
      </w:tr>
      <w:tr w:rsidR="004B1CF1" w:rsidRPr="00E71AF5" w:rsidTr="00586625">
        <w:tc>
          <w:tcPr>
            <w:tcW w:w="1985" w:type="dxa"/>
            <w:vMerge/>
            <w:shd w:val="clear" w:color="auto" w:fill="auto"/>
          </w:tcPr>
          <w:p w:rsidR="004B1CF1" w:rsidRPr="00CC6216" w:rsidRDefault="004B1CF1" w:rsidP="00EB514A">
            <w:pPr>
              <w:jc w:val="both"/>
              <w:rPr>
                <w:b/>
                <w:sz w:val="20"/>
                <w:szCs w:val="20"/>
                <w:lang w:val="kk-KZ"/>
              </w:rPr>
            </w:pPr>
          </w:p>
        </w:tc>
        <w:tc>
          <w:tcPr>
            <w:tcW w:w="4707" w:type="dxa"/>
            <w:shd w:val="clear" w:color="auto" w:fill="auto"/>
          </w:tcPr>
          <w:p w:rsidR="004B1CF1" w:rsidRPr="00CC6216" w:rsidRDefault="00792C2B" w:rsidP="0019435D">
            <w:pPr>
              <w:jc w:val="both"/>
              <w:rPr>
                <w:sz w:val="20"/>
                <w:szCs w:val="20"/>
                <w:lang w:val="kk-KZ" w:eastAsia="ar-SA"/>
              </w:rPr>
            </w:pPr>
            <w:r>
              <w:rPr>
                <w:sz w:val="20"/>
                <w:szCs w:val="20"/>
                <w:lang w:val="kk-KZ" w:eastAsia="ar-SA"/>
              </w:rPr>
              <w:t>О</w:t>
            </w:r>
            <w:r w:rsidR="0019435D">
              <w:rPr>
                <w:sz w:val="20"/>
                <w:szCs w:val="20"/>
                <w:lang w:val="kk-KZ" w:eastAsia="ar-SA"/>
              </w:rPr>
              <w:t>Н2.О</w:t>
            </w:r>
            <w:r w:rsidR="00502915" w:rsidRPr="00CC6216">
              <w:rPr>
                <w:sz w:val="20"/>
                <w:szCs w:val="20"/>
                <w:lang w:val="kk-KZ" w:eastAsia="ar-SA"/>
              </w:rPr>
              <w:t>ңтайландырылған есептерді шешуге байланысты экономикалық-математикалық әдістер мен модельдерді жіктеу және қолдану;</w:t>
            </w:r>
          </w:p>
        </w:tc>
        <w:tc>
          <w:tcPr>
            <w:tcW w:w="3798" w:type="dxa"/>
            <w:shd w:val="clear" w:color="auto" w:fill="auto"/>
          </w:tcPr>
          <w:p w:rsidR="008B1040" w:rsidRPr="00CC6216" w:rsidRDefault="004B1CF1" w:rsidP="00792C2B">
            <w:pPr>
              <w:pStyle w:val="a7"/>
              <w:jc w:val="both"/>
              <w:rPr>
                <w:rFonts w:ascii="Times New Roman" w:hAnsi="Times New Roman"/>
                <w:sz w:val="20"/>
                <w:szCs w:val="20"/>
                <w:lang w:val="kk-KZ"/>
              </w:rPr>
            </w:pPr>
            <w:r w:rsidRPr="00CC6216">
              <w:rPr>
                <w:rFonts w:ascii="Times New Roman" w:hAnsi="Times New Roman"/>
                <w:sz w:val="20"/>
                <w:szCs w:val="20"/>
                <w:lang w:val="kk-KZ"/>
              </w:rPr>
              <w:t>2.1</w:t>
            </w:r>
            <w:r w:rsidR="008B1040" w:rsidRPr="00CC6216">
              <w:rPr>
                <w:rFonts w:ascii="Times New Roman" w:hAnsi="Times New Roman"/>
                <w:sz w:val="20"/>
                <w:szCs w:val="20"/>
                <w:lang w:val="kk-KZ"/>
              </w:rPr>
              <w:t>.экономикалық математикалық модельдеудің мәнін санау және түсіну;</w:t>
            </w:r>
          </w:p>
          <w:p w:rsidR="008B1040" w:rsidRPr="00CC6216" w:rsidRDefault="008B1040" w:rsidP="00792C2B">
            <w:pPr>
              <w:pStyle w:val="a7"/>
              <w:jc w:val="both"/>
              <w:rPr>
                <w:rFonts w:ascii="Times New Roman" w:hAnsi="Times New Roman"/>
                <w:sz w:val="20"/>
                <w:szCs w:val="20"/>
                <w:lang w:val="kk-KZ"/>
              </w:rPr>
            </w:pPr>
            <w:r w:rsidRPr="00CC6216">
              <w:rPr>
                <w:rFonts w:ascii="Times New Roman" w:hAnsi="Times New Roman"/>
                <w:sz w:val="20"/>
                <w:szCs w:val="20"/>
                <w:lang w:val="kk-KZ"/>
              </w:rPr>
              <w:t>2.2.Экономикалық-математикалық модельдеудің әртүрлі әдістерін бағалау;</w:t>
            </w:r>
          </w:p>
          <w:p w:rsidR="004B1CF1" w:rsidRPr="00CC6216" w:rsidRDefault="008B1040" w:rsidP="00792C2B">
            <w:pPr>
              <w:pStyle w:val="a7"/>
              <w:jc w:val="both"/>
              <w:rPr>
                <w:rFonts w:ascii="Times New Roman" w:hAnsi="Times New Roman"/>
                <w:b/>
                <w:sz w:val="20"/>
                <w:szCs w:val="20"/>
                <w:lang w:val="kk-KZ"/>
              </w:rPr>
            </w:pPr>
            <w:r w:rsidRPr="00CC6216">
              <w:rPr>
                <w:rFonts w:ascii="Times New Roman" w:hAnsi="Times New Roman"/>
                <w:sz w:val="20"/>
                <w:szCs w:val="20"/>
                <w:lang w:val="kk-KZ"/>
              </w:rPr>
              <w:t>2.3.аумақтық ұйымды оңтайландыруды экономикалық-математикалық модельдеу әдістерінің қасиеттері мен ерекшеліктерін түсіну.</w:t>
            </w:r>
            <w:r w:rsidR="0046554A" w:rsidRPr="00CC6216">
              <w:rPr>
                <w:rFonts w:ascii="Times New Roman" w:hAnsi="Times New Roman"/>
                <w:sz w:val="20"/>
                <w:szCs w:val="20"/>
                <w:lang w:val="kk-KZ"/>
              </w:rPr>
              <w:t xml:space="preserve"> </w:t>
            </w:r>
          </w:p>
        </w:tc>
      </w:tr>
      <w:tr w:rsidR="004B1CF1" w:rsidRPr="00E71AF5" w:rsidTr="00586625">
        <w:trPr>
          <w:trHeight w:val="257"/>
        </w:trPr>
        <w:tc>
          <w:tcPr>
            <w:tcW w:w="1985" w:type="dxa"/>
            <w:vMerge/>
            <w:shd w:val="clear" w:color="auto" w:fill="auto"/>
          </w:tcPr>
          <w:p w:rsidR="004B1CF1" w:rsidRPr="008B1040" w:rsidRDefault="004B1CF1" w:rsidP="00EB514A">
            <w:pPr>
              <w:jc w:val="both"/>
              <w:rPr>
                <w:b/>
                <w:sz w:val="22"/>
                <w:szCs w:val="22"/>
                <w:lang w:val="kk-KZ"/>
              </w:rPr>
            </w:pPr>
          </w:p>
        </w:tc>
        <w:tc>
          <w:tcPr>
            <w:tcW w:w="4707" w:type="dxa"/>
            <w:shd w:val="clear" w:color="auto" w:fill="auto"/>
          </w:tcPr>
          <w:p w:rsidR="00502915" w:rsidRPr="0019435D" w:rsidRDefault="00792C2B" w:rsidP="001E2333">
            <w:pPr>
              <w:jc w:val="both"/>
              <w:rPr>
                <w:sz w:val="20"/>
                <w:szCs w:val="20"/>
                <w:lang w:val="kk-KZ" w:eastAsia="ar-SA"/>
              </w:rPr>
            </w:pPr>
            <w:r>
              <w:rPr>
                <w:sz w:val="20"/>
                <w:szCs w:val="20"/>
                <w:lang w:val="kk-KZ" w:eastAsia="ar-SA"/>
              </w:rPr>
              <w:t>О</w:t>
            </w:r>
            <w:r w:rsidR="00502915" w:rsidRPr="0019435D">
              <w:rPr>
                <w:sz w:val="20"/>
                <w:szCs w:val="20"/>
                <w:lang w:val="kk-KZ" w:eastAsia="ar-SA"/>
              </w:rPr>
              <w:t>Н3.</w:t>
            </w:r>
            <w:r w:rsidR="0019435D" w:rsidRPr="0019435D">
              <w:rPr>
                <w:sz w:val="20"/>
                <w:szCs w:val="20"/>
                <w:lang w:val="kk-KZ" w:eastAsia="ar-SA"/>
              </w:rPr>
              <w:t>Ә</w:t>
            </w:r>
            <w:r w:rsidR="00502915" w:rsidRPr="0019435D">
              <w:rPr>
                <w:sz w:val="20"/>
                <w:szCs w:val="20"/>
                <w:lang w:val="kk-KZ" w:eastAsia="ar-SA"/>
              </w:rPr>
              <w:t>кімшілік құрылымдар мен жер пайдаланушылардың жер учаскелері аумағын ұйымдастыру процесін модельдеу;</w:t>
            </w:r>
          </w:p>
          <w:p w:rsidR="004B1CF1" w:rsidRPr="0019435D" w:rsidRDefault="004B1CF1" w:rsidP="001E2333">
            <w:pPr>
              <w:jc w:val="both"/>
              <w:rPr>
                <w:sz w:val="20"/>
                <w:szCs w:val="20"/>
                <w:lang w:val="kk-KZ" w:eastAsia="ar-SA"/>
              </w:rPr>
            </w:pPr>
          </w:p>
          <w:p w:rsidR="00502915" w:rsidRPr="0019435D" w:rsidRDefault="00502915" w:rsidP="001E2333">
            <w:pPr>
              <w:jc w:val="both"/>
              <w:rPr>
                <w:sz w:val="20"/>
                <w:szCs w:val="20"/>
                <w:lang w:val="kk-KZ" w:eastAsia="ar-SA"/>
              </w:rPr>
            </w:pPr>
          </w:p>
        </w:tc>
        <w:tc>
          <w:tcPr>
            <w:tcW w:w="3798" w:type="dxa"/>
            <w:shd w:val="clear" w:color="auto" w:fill="auto"/>
          </w:tcPr>
          <w:p w:rsidR="008B1040" w:rsidRPr="00792C2B" w:rsidRDefault="008B1040" w:rsidP="00792C2B">
            <w:pPr>
              <w:pStyle w:val="a7"/>
              <w:jc w:val="both"/>
              <w:rPr>
                <w:rFonts w:ascii="Times New Roman" w:hAnsi="Times New Roman"/>
                <w:sz w:val="20"/>
                <w:szCs w:val="20"/>
                <w:lang w:val="kk-KZ"/>
              </w:rPr>
            </w:pPr>
            <w:r w:rsidRPr="00792C2B">
              <w:rPr>
                <w:rFonts w:ascii="Times New Roman" w:hAnsi="Times New Roman"/>
                <w:sz w:val="20"/>
                <w:szCs w:val="20"/>
                <w:lang w:val="kk-KZ"/>
              </w:rPr>
              <w:t>3.1.</w:t>
            </w:r>
            <w:r w:rsidR="00792C2B" w:rsidRPr="00792C2B">
              <w:rPr>
                <w:rFonts w:ascii="Times New Roman" w:hAnsi="Times New Roman"/>
                <w:sz w:val="20"/>
                <w:szCs w:val="20"/>
                <w:lang w:val="kk-KZ"/>
              </w:rPr>
              <w:t>Ә</w:t>
            </w:r>
            <w:r w:rsidRPr="00792C2B">
              <w:rPr>
                <w:rFonts w:ascii="Times New Roman" w:hAnsi="Times New Roman"/>
                <w:sz w:val="20"/>
                <w:szCs w:val="20"/>
                <w:lang w:val="kk-KZ"/>
              </w:rPr>
              <w:t>кімшілік құрылымдардың аумақтарын оңтайландырудың экономикалық-математикалық модельдерін құр</w:t>
            </w:r>
            <w:r w:rsidR="00792C2B">
              <w:rPr>
                <w:rFonts w:ascii="Times New Roman" w:hAnsi="Times New Roman"/>
                <w:sz w:val="20"/>
                <w:szCs w:val="20"/>
                <w:lang w:val="kk-KZ"/>
              </w:rPr>
              <w:t>иды</w:t>
            </w:r>
            <w:r w:rsidRPr="00792C2B">
              <w:rPr>
                <w:rFonts w:ascii="Times New Roman" w:hAnsi="Times New Roman"/>
                <w:sz w:val="20"/>
                <w:szCs w:val="20"/>
                <w:lang w:val="kk-KZ"/>
              </w:rPr>
              <w:t>;</w:t>
            </w:r>
          </w:p>
          <w:p w:rsidR="004B1CF1" w:rsidRPr="00792C2B" w:rsidRDefault="008B1040" w:rsidP="00792C2B">
            <w:pPr>
              <w:pStyle w:val="a7"/>
              <w:rPr>
                <w:rFonts w:ascii="Times New Roman" w:hAnsi="Times New Roman"/>
                <w:b/>
                <w:sz w:val="20"/>
                <w:szCs w:val="20"/>
                <w:lang w:val="kk-KZ"/>
              </w:rPr>
            </w:pPr>
            <w:r w:rsidRPr="00792C2B">
              <w:rPr>
                <w:rFonts w:ascii="Times New Roman" w:hAnsi="Times New Roman"/>
                <w:sz w:val="20"/>
                <w:szCs w:val="20"/>
                <w:lang w:val="kk-KZ"/>
              </w:rPr>
              <w:t>3.2.</w:t>
            </w:r>
            <w:r w:rsidR="00792C2B" w:rsidRPr="00792C2B">
              <w:rPr>
                <w:rFonts w:ascii="Times New Roman" w:hAnsi="Times New Roman"/>
                <w:sz w:val="20"/>
                <w:szCs w:val="20"/>
                <w:lang w:val="kk-KZ"/>
              </w:rPr>
              <w:t>Ә</w:t>
            </w:r>
            <w:r w:rsidRPr="00792C2B">
              <w:rPr>
                <w:rFonts w:ascii="Times New Roman" w:hAnsi="Times New Roman"/>
                <w:sz w:val="20"/>
                <w:szCs w:val="20"/>
                <w:lang w:val="kk-KZ"/>
              </w:rPr>
              <w:t>кімшілік құрылымдарды модельдеудің әртүрлі әдістерінің қасиеттерін анықта</w:t>
            </w:r>
            <w:r w:rsidR="00792C2B">
              <w:rPr>
                <w:rFonts w:ascii="Times New Roman" w:hAnsi="Times New Roman"/>
                <w:sz w:val="20"/>
                <w:szCs w:val="20"/>
                <w:lang w:val="kk-KZ"/>
              </w:rPr>
              <w:t>йды</w:t>
            </w:r>
            <w:r w:rsidRPr="00792C2B">
              <w:rPr>
                <w:rFonts w:ascii="Times New Roman" w:hAnsi="Times New Roman"/>
                <w:sz w:val="20"/>
                <w:szCs w:val="20"/>
                <w:lang w:val="kk-KZ"/>
              </w:rPr>
              <w:t>;</w:t>
            </w:r>
          </w:p>
        </w:tc>
      </w:tr>
      <w:tr w:rsidR="004B1CF1" w:rsidRPr="00E71AF5" w:rsidTr="00586625">
        <w:tc>
          <w:tcPr>
            <w:tcW w:w="1985" w:type="dxa"/>
            <w:vMerge/>
            <w:shd w:val="clear" w:color="auto" w:fill="auto"/>
          </w:tcPr>
          <w:p w:rsidR="004B1CF1" w:rsidRPr="008B1040" w:rsidRDefault="004B1CF1" w:rsidP="00EB514A">
            <w:pPr>
              <w:jc w:val="both"/>
              <w:rPr>
                <w:b/>
                <w:sz w:val="22"/>
                <w:szCs w:val="22"/>
                <w:lang w:val="kk-KZ"/>
              </w:rPr>
            </w:pPr>
          </w:p>
        </w:tc>
        <w:tc>
          <w:tcPr>
            <w:tcW w:w="4707" w:type="dxa"/>
            <w:shd w:val="clear" w:color="auto" w:fill="auto"/>
          </w:tcPr>
          <w:p w:rsidR="00502915" w:rsidRPr="0019435D" w:rsidRDefault="00502915" w:rsidP="00502915">
            <w:pPr>
              <w:jc w:val="both"/>
              <w:rPr>
                <w:sz w:val="20"/>
                <w:szCs w:val="20"/>
                <w:lang w:val="kk-KZ" w:eastAsia="ar-SA"/>
              </w:rPr>
            </w:pPr>
            <w:r w:rsidRPr="0019435D">
              <w:rPr>
                <w:sz w:val="20"/>
                <w:szCs w:val="20"/>
                <w:lang w:val="kk-KZ" w:eastAsia="ar-SA"/>
              </w:rPr>
              <w:t>О</w:t>
            </w:r>
            <w:r w:rsidR="00792C2B">
              <w:rPr>
                <w:sz w:val="20"/>
                <w:szCs w:val="20"/>
                <w:lang w:val="kk-KZ" w:eastAsia="ar-SA"/>
              </w:rPr>
              <w:t>Н</w:t>
            </w:r>
            <w:r w:rsidRPr="0019435D">
              <w:rPr>
                <w:sz w:val="20"/>
                <w:szCs w:val="20"/>
                <w:lang w:val="kk-KZ" w:eastAsia="ar-SA"/>
              </w:rPr>
              <w:t>4.</w:t>
            </w:r>
            <w:r w:rsidR="0019435D" w:rsidRPr="0019435D">
              <w:rPr>
                <w:sz w:val="20"/>
                <w:szCs w:val="20"/>
                <w:lang w:val="kk-KZ" w:eastAsia="ar-SA"/>
              </w:rPr>
              <w:t xml:space="preserve"> Н</w:t>
            </w:r>
            <w:r w:rsidRPr="0019435D">
              <w:rPr>
                <w:sz w:val="20"/>
                <w:szCs w:val="20"/>
                <w:lang w:val="kk-KZ" w:eastAsia="ar-SA"/>
              </w:rPr>
              <w:t>ормативтік, статистикалық және басқа да деректер массивін талдау;</w:t>
            </w:r>
          </w:p>
          <w:p w:rsidR="004B1CF1" w:rsidRPr="0019435D" w:rsidRDefault="004B1CF1" w:rsidP="00C26B6C">
            <w:pPr>
              <w:jc w:val="both"/>
              <w:rPr>
                <w:sz w:val="20"/>
                <w:szCs w:val="20"/>
                <w:lang w:val="kk-KZ" w:eastAsia="ar-SA"/>
              </w:rPr>
            </w:pPr>
          </w:p>
        </w:tc>
        <w:tc>
          <w:tcPr>
            <w:tcW w:w="3798" w:type="dxa"/>
            <w:shd w:val="clear" w:color="auto" w:fill="auto"/>
          </w:tcPr>
          <w:p w:rsidR="00710D23" w:rsidRPr="00792C2B" w:rsidRDefault="00710D23" w:rsidP="00C634EB">
            <w:pPr>
              <w:pStyle w:val="a7"/>
              <w:jc w:val="both"/>
              <w:rPr>
                <w:rFonts w:ascii="Times New Roman" w:hAnsi="Times New Roman"/>
                <w:sz w:val="20"/>
                <w:szCs w:val="20"/>
                <w:lang w:val="kk-KZ"/>
              </w:rPr>
            </w:pPr>
            <w:r w:rsidRPr="00792C2B">
              <w:rPr>
                <w:rFonts w:ascii="Times New Roman" w:hAnsi="Times New Roman"/>
                <w:sz w:val="20"/>
                <w:szCs w:val="20"/>
                <w:lang w:val="kk-KZ"/>
              </w:rPr>
              <w:t>4.1.</w:t>
            </w:r>
            <w:r w:rsidR="00792C2B">
              <w:rPr>
                <w:rFonts w:ascii="Times New Roman" w:hAnsi="Times New Roman"/>
                <w:sz w:val="20"/>
                <w:szCs w:val="20"/>
                <w:lang w:val="kk-KZ"/>
              </w:rPr>
              <w:t xml:space="preserve"> Д</w:t>
            </w:r>
            <w:r w:rsidRPr="00792C2B">
              <w:rPr>
                <w:rFonts w:ascii="Times New Roman" w:hAnsi="Times New Roman"/>
                <w:sz w:val="20"/>
                <w:szCs w:val="20"/>
                <w:lang w:val="kk-KZ"/>
              </w:rPr>
              <w:t>еректерді статистикалық өңдеуді жүргіз</w:t>
            </w:r>
            <w:r w:rsidR="00C634EB">
              <w:rPr>
                <w:rFonts w:ascii="Times New Roman" w:hAnsi="Times New Roman"/>
                <w:sz w:val="20"/>
                <w:szCs w:val="20"/>
                <w:lang w:val="kk-KZ"/>
              </w:rPr>
              <w:t>еді</w:t>
            </w:r>
            <w:r w:rsidRPr="00792C2B">
              <w:rPr>
                <w:rFonts w:ascii="Times New Roman" w:hAnsi="Times New Roman"/>
                <w:sz w:val="20"/>
                <w:szCs w:val="20"/>
                <w:lang w:val="kk-KZ"/>
              </w:rPr>
              <w:t>;</w:t>
            </w:r>
          </w:p>
          <w:p w:rsidR="00710D23" w:rsidRPr="00792C2B" w:rsidRDefault="00792C2B" w:rsidP="00C634EB">
            <w:pPr>
              <w:pStyle w:val="a7"/>
              <w:jc w:val="both"/>
              <w:rPr>
                <w:rFonts w:ascii="Times New Roman" w:hAnsi="Times New Roman"/>
                <w:sz w:val="20"/>
                <w:szCs w:val="20"/>
                <w:lang w:val="kk-KZ"/>
              </w:rPr>
            </w:pPr>
            <w:r w:rsidRPr="00792C2B">
              <w:rPr>
                <w:rFonts w:ascii="Times New Roman" w:hAnsi="Times New Roman"/>
                <w:sz w:val="20"/>
                <w:szCs w:val="20"/>
                <w:lang w:val="kk-KZ"/>
              </w:rPr>
              <w:t xml:space="preserve"> </w:t>
            </w:r>
            <w:r w:rsidR="00710D23" w:rsidRPr="00792C2B">
              <w:rPr>
                <w:rFonts w:ascii="Times New Roman" w:hAnsi="Times New Roman"/>
                <w:sz w:val="20"/>
                <w:szCs w:val="20"/>
                <w:lang w:val="kk-KZ"/>
              </w:rPr>
              <w:t>4.2.</w:t>
            </w:r>
            <w:r>
              <w:rPr>
                <w:rFonts w:ascii="Times New Roman" w:hAnsi="Times New Roman"/>
                <w:sz w:val="20"/>
                <w:szCs w:val="20"/>
                <w:lang w:val="kk-KZ"/>
              </w:rPr>
              <w:t xml:space="preserve"> Ж</w:t>
            </w:r>
            <w:r w:rsidR="00710D23" w:rsidRPr="00792C2B">
              <w:rPr>
                <w:rFonts w:ascii="Times New Roman" w:hAnsi="Times New Roman"/>
                <w:sz w:val="20"/>
                <w:szCs w:val="20"/>
                <w:lang w:val="kk-KZ"/>
              </w:rPr>
              <w:t>ерді және өзге де жылжымайтын мүлікті пайдалану тиімділігінің көрсеткіштеріне әсер ететін факторларды анықта</w:t>
            </w:r>
            <w:r w:rsidR="00C634EB">
              <w:rPr>
                <w:rFonts w:ascii="Times New Roman" w:hAnsi="Times New Roman"/>
                <w:sz w:val="20"/>
                <w:szCs w:val="20"/>
                <w:lang w:val="kk-KZ"/>
              </w:rPr>
              <w:t>йды</w:t>
            </w:r>
            <w:r w:rsidR="00710D23" w:rsidRPr="00792C2B">
              <w:rPr>
                <w:rFonts w:ascii="Times New Roman" w:hAnsi="Times New Roman"/>
                <w:sz w:val="20"/>
                <w:szCs w:val="20"/>
                <w:lang w:val="kk-KZ"/>
              </w:rPr>
              <w:t>;</w:t>
            </w:r>
          </w:p>
          <w:p w:rsidR="004B1CF1" w:rsidRPr="00792C2B" w:rsidRDefault="00710D23" w:rsidP="00C634EB">
            <w:pPr>
              <w:pStyle w:val="a7"/>
              <w:jc w:val="both"/>
              <w:rPr>
                <w:rFonts w:ascii="Times New Roman" w:hAnsi="Times New Roman"/>
                <w:sz w:val="20"/>
                <w:szCs w:val="20"/>
                <w:lang w:val="kk-KZ"/>
              </w:rPr>
            </w:pPr>
            <w:r w:rsidRPr="00792C2B">
              <w:rPr>
                <w:rFonts w:ascii="Times New Roman" w:hAnsi="Times New Roman"/>
                <w:sz w:val="20"/>
                <w:szCs w:val="20"/>
                <w:lang w:val="kk-KZ"/>
              </w:rPr>
              <w:t>4.3.</w:t>
            </w:r>
            <w:r w:rsidR="00792C2B">
              <w:rPr>
                <w:rFonts w:ascii="Times New Roman" w:hAnsi="Times New Roman"/>
                <w:sz w:val="20"/>
                <w:szCs w:val="20"/>
                <w:lang w:val="kk-KZ"/>
              </w:rPr>
              <w:t xml:space="preserve"> М</w:t>
            </w:r>
            <w:r w:rsidRPr="00792C2B">
              <w:rPr>
                <w:rFonts w:ascii="Times New Roman" w:hAnsi="Times New Roman"/>
                <w:sz w:val="20"/>
                <w:szCs w:val="20"/>
                <w:lang w:val="kk-KZ"/>
              </w:rPr>
              <w:t>атематикалық модельдеу есептерін шешу үшін аппарттық және бағдарламалық</w:t>
            </w:r>
            <w:r w:rsidR="00C634EB">
              <w:rPr>
                <w:rFonts w:ascii="Times New Roman" w:hAnsi="Times New Roman"/>
                <w:sz w:val="20"/>
                <w:szCs w:val="20"/>
                <w:lang w:val="kk-KZ"/>
              </w:rPr>
              <w:t xml:space="preserve"> құралдарды қолдануды пайдаланады</w:t>
            </w:r>
            <w:r w:rsidRPr="00792C2B">
              <w:rPr>
                <w:rFonts w:ascii="Times New Roman" w:hAnsi="Times New Roman"/>
                <w:sz w:val="20"/>
                <w:szCs w:val="20"/>
                <w:lang w:val="kk-KZ"/>
              </w:rPr>
              <w:t>.</w:t>
            </w:r>
          </w:p>
        </w:tc>
      </w:tr>
      <w:tr w:rsidR="004B1CF1" w:rsidRPr="00E71AF5" w:rsidTr="00586625">
        <w:tc>
          <w:tcPr>
            <w:tcW w:w="1985" w:type="dxa"/>
            <w:vMerge/>
            <w:shd w:val="clear" w:color="auto" w:fill="auto"/>
          </w:tcPr>
          <w:p w:rsidR="004B1CF1" w:rsidRPr="00792C2B" w:rsidRDefault="004B1CF1" w:rsidP="00EB514A">
            <w:pPr>
              <w:jc w:val="both"/>
              <w:rPr>
                <w:b/>
                <w:sz w:val="22"/>
                <w:szCs w:val="22"/>
                <w:lang w:val="kk-KZ"/>
              </w:rPr>
            </w:pPr>
          </w:p>
        </w:tc>
        <w:tc>
          <w:tcPr>
            <w:tcW w:w="4707" w:type="dxa"/>
            <w:shd w:val="clear" w:color="auto" w:fill="auto"/>
          </w:tcPr>
          <w:p w:rsidR="00502915" w:rsidRPr="0019435D" w:rsidRDefault="00792C2B" w:rsidP="00C26B6C">
            <w:pPr>
              <w:jc w:val="both"/>
              <w:rPr>
                <w:sz w:val="20"/>
                <w:szCs w:val="20"/>
                <w:lang w:val="kk-KZ" w:eastAsia="ar-SA"/>
              </w:rPr>
            </w:pPr>
            <w:r>
              <w:rPr>
                <w:sz w:val="20"/>
                <w:szCs w:val="20"/>
                <w:lang w:val="kk-KZ" w:eastAsia="ar-SA"/>
              </w:rPr>
              <w:t>О</w:t>
            </w:r>
            <w:r w:rsidR="00502915" w:rsidRPr="0019435D">
              <w:rPr>
                <w:sz w:val="20"/>
                <w:szCs w:val="20"/>
                <w:lang w:val="kk-KZ" w:eastAsia="ar-SA"/>
              </w:rPr>
              <w:t>Н5.</w:t>
            </w:r>
            <w:r w:rsidR="0019435D" w:rsidRPr="0019435D">
              <w:rPr>
                <w:sz w:val="20"/>
                <w:szCs w:val="20"/>
                <w:lang w:val="kk-KZ" w:eastAsia="ar-SA"/>
              </w:rPr>
              <w:t>Ж</w:t>
            </w:r>
            <w:r w:rsidR="00502915" w:rsidRPr="0019435D">
              <w:rPr>
                <w:sz w:val="20"/>
                <w:szCs w:val="20"/>
                <w:lang w:val="kk-KZ" w:eastAsia="ar-SA"/>
              </w:rPr>
              <w:t>ерге орналастыру және кадастр мақсаттары үшін экономикалық-математикалық модельдерді құру дағдыларын меңгеру;</w:t>
            </w:r>
          </w:p>
          <w:p w:rsidR="004B1CF1" w:rsidRPr="0019435D" w:rsidRDefault="004B1CF1" w:rsidP="00C26B6C">
            <w:pPr>
              <w:jc w:val="both"/>
              <w:rPr>
                <w:sz w:val="20"/>
                <w:szCs w:val="20"/>
                <w:lang w:val="kk-KZ" w:eastAsia="ar-SA"/>
              </w:rPr>
            </w:pPr>
          </w:p>
          <w:p w:rsidR="00502915" w:rsidRPr="00792C2B" w:rsidRDefault="00502915" w:rsidP="00C26B6C">
            <w:pPr>
              <w:jc w:val="both"/>
              <w:rPr>
                <w:sz w:val="20"/>
                <w:szCs w:val="20"/>
                <w:lang w:val="kk-KZ" w:eastAsia="ar-SA"/>
              </w:rPr>
            </w:pPr>
          </w:p>
        </w:tc>
        <w:tc>
          <w:tcPr>
            <w:tcW w:w="3798" w:type="dxa"/>
            <w:shd w:val="clear" w:color="auto" w:fill="auto"/>
          </w:tcPr>
          <w:p w:rsidR="00710D23" w:rsidRPr="00792C2B" w:rsidRDefault="00710D23" w:rsidP="00792C2B">
            <w:pPr>
              <w:jc w:val="both"/>
              <w:rPr>
                <w:sz w:val="20"/>
                <w:szCs w:val="20"/>
                <w:lang w:val="kk-KZ"/>
              </w:rPr>
            </w:pPr>
            <w:r w:rsidRPr="00792C2B">
              <w:rPr>
                <w:sz w:val="20"/>
                <w:szCs w:val="20"/>
                <w:lang w:val="kk-KZ"/>
              </w:rPr>
              <w:t xml:space="preserve"> 5.1.</w:t>
            </w:r>
            <w:r w:rsidR="00792C2B">
              <w:rPr>
                <w:sz w:val="20"/>
                <w:szCs w:val="20"/>
                <w:lang w:val="kk-KZ"/>
              </w:rPr>
              <w:t xml:space="preserve"> Ж</w:t>
            </w:r>
            <w:r w:rsidRPr="00792C2B">
              <w:rPr>
                <w:sz w:val="20"/>
                <w:szCs w:val="20"/>
                <w:lang w:val="kk-KZ"/>
              </w:rPr>
              <w:t xml:space="preserve">ерге орналастыру және кадастр мақсаттары үшін экономикалық және математикалық модельдерді құру кезектілігін </w:t>
            </w:r>
            <w:r w:rsidR="00C634EB">
              <w:rPr>
                <w:sz w:val="20"/>
                <w:szCs w:val="20"/>
                <w:lang w:val="kk-KZ"/>
              </w:rPr>
              <w:t>береді</w:t>
            </w:r>
            <w:r w:rsidRPr="00792C2B">
              <w:rPr>
                <w:sz w:val="20"/>
                <w:szCs w:val="20"/>
                <w:lang w:val="kk-KZ"/>
              </w:rPr>
              <w:t>;</w:t>
            </w:r>
          </w:p>
          <w:p w:rsidR="00710D23" w:rsidRPr="00792C2B" w:rsidRDefault="00710D23" w:rsidP="00792C2B">
            <w:pPr>
              <w:jc w:val="both"/>
              <w:rPr>
                <w:sz w:val="20"/>
                <w:szCs w:val="20"/>
                <w:lang w:val="kk-KZ"/>
              </w:rPr>
            </w:pPr>
            <w:r w:rsidRPr="00792C2B">
              <w:rPr>
                <w:sz w:val="20"/>
                <w:szCs w:val="20"/>
                <w:lang w:val="kk-KZ"/>
              </w:rPr>
              <w:t>5.2.</w:t>
            </w:r>
            <w:r w:rsidR="00792C2B" w:rsidRPr="00792C2B">
              <w:rPr>
                <w:sz w:val="20"/>
                <w:szCs w:val="20"/>
                <w:lang w:val="kk-KZ"/>
              </w:rPr>
              <w:t xml:space="preserve"> К</w:t>
            </w:r>
            <w:r w:rsidRPr="00792C2B">
              <w:rPr>
                <w:sz w:val="20"/>
                <w:szCs w:val="20"/>
                <w:lang w:val="kk-KZ"/>
              </w:rPr>
              <w:t>адастрлық ақпаратты жинақтау және өңдеу үшін қолданбалы бағдарламалар пакеттерін, мәліметтер базасын және деректер банкін пайдалан</w:t>
            </w:r>
            <w:r w:rsidR="00C634EB">
              <w:rPr>
                <w:sz w:val="20"/>
                <w:szCs w:val="20"/>
                <w:lang w:val="kk-KZ"/>
              </w:rPr>
              <w:t>ады</w:t>
            </w:r>
            <w:r w:rsidRPr="00792C2B">
              <w:rPr>
                <w:sz w:val="20"/>
                <w:szCs w:val="20"/>
                <w:lang w:val="kk-KZ"/>
              </w:rPr>
              <w:t>;</w:t>
            </w:r>
          </w:p>
          <w:p w:rsidR="004B1CF1" w:rsidRPr="00792C2B" w:rsidRDefault="00792C2B" w:rsidP="00C634EB">
            <w:pPr>
              <w:jc w:val="both"/>
              <w:rPr>
                <w:sz w:val="20"/>
                <w:szCs w:val="20"/>
                <w:lang w:val="kk-KZ"/>
              </w:rPr>
            </w:pPr>
            <w:r w:rsidRPr="00792C2B">
              <w:rPr>
                <w:sz w:val="20"/>
                <w:szCs w:val="20"/>
                <w:lang w:val="kk-KZ"/>
              </w:rPr>
              <w:t>5.3 Ж</w:t>
            </w:r>
            <w:r w:rsidR="00710D23" w:rsidRPr="00792C2B">
              <w:rPr>
                <w:sz w:val="20"/>
                <w:szCs w:val="20"/>
                <w:lang w:val="kk-KZ"/>
              </w:rPr>
              <w:t>ерге орналастыру және кадастр мақсаттары үшін экономикалық-математикалық модельдерді құру бойынша қажетті есептеулерді жүргіз</w:t>
            </w:r>
            <w:r w:rsidR="00C634EB">
              <w:rPr>
                <w:sz w:val="20"/>
                <w:szCs w:val="20"/>
                <w:lang w:val="kk-KZ"/>
              </w:rPr>
              <w:t>еді.</w:t>
            </w:r>
            <w:r w:rsidR="00665375" w:rsidRPr="00792C2B">
              <w:rPr>
                <w:sz w:val="20"/>
                <w:szCs w:val="20"/>
                <w:lang w:val="kk-KZ"/>
              </w:rPr>
              <w:t xml:space="preserve"> </w:t>
            </w:r>
          </w:p>
        </w:tc>
      </w:tr>
      <w:tr w:rsidR="00EB6E9D" w:rsidRPr="00E71AF5" w:rsidTr="00586625">
        <w:tc>
          <w:tcPr>
            <w:tcW w:w="1985" w:type="dxa"/>
            <w:shd w:val="clear" w:color="auto" w:fill="auto"/>
          </w:tcPr>
          <w:p w:rsidR="00EB6E9D" w:rsidRPr="00792C2B" w:rsidRDefault="00EB6E9D" w:rsidP="00EB514A">
            <w:pPr>
              <w:jc w:val="both"/>
              <w:rPr>
                <w:b/>
                <w:sz w:val="22"/>
                <w:szCs w:val="22"/>
                <w:lang w:val="kk-KZ"/>
              </w:rPr>
            </w:pPr>
          </w:p>
        </w:tc>
        <w:tc>
          <w:tcPr>
            <w:tcW w:w="4707" w:type="dxa"/>
            <w:shd w:val="clear" w:color="auto" w:fill="auto"/>
          </w:tcPr>
          <w:p w:rsidR="00EB6E9D" w:rsidRDefault="00792C2B" w:rsidP="00792C2B">
            <w:pPr>
              <w:jc w:val="both"/>
              <w:rPr>
                <w:sz w:val="20"/>
                <w:szCs w:val="20"/>
                <w:lang w:val="kk-KZ" w:eastAsia="ar-SA"/>
              </w:rPr>
            </w:pPr>
            <w:r>
              <w:rPr>
                <w:sz w:val="20"/>
                <w:szCs w:val="20"/>
                <w:lang w:val="kk-KZ" w:eastAsia="ar-SA"/>
              </w:rPr>
              <w:t>О</w:t>
            </w:r>
            <w:r w:rsidR="00502915" w:rsidRPr="0019435D">
              <w:rPr>
                <w:sz w:val="20"/>
                <w:szCs w:val="20"/>
                <w:lang w:val="kk-KZ" w:eastAsia="ar-SA"/>
              </w:rPr>
              <w:t>Н</w:t>
            </w:r>
            <w:r w:rsidR="00EB6E9D" w:rsidRPr="0019435D">
              <w:rPr>
                <w:sz w:val="20"/>
                <w:szCs w:val="20"/>
                <w:lang w:val="kk-KZ" w:eastAsia="ar-SA"/>
              </w:rPr>
              <w:t>6</w:t>
            </w:r>
            <w:r w:rsidR="00502915" w:rsidRPr="0019435D">
              <w:rPr>
                <w:sz w:val="20"/>
                <w:szCs w:val="20"/>
                <w:lang w:val="kk-KZ" w:eastAsia="ar-SA"/>
              </w:rPr>
              <w:t>.</w:t>
            </w:r>
            <w:r w:rsidR="0019435D" w:rsidRPr="0019435D">
              <w:rPr>
                <w:sz w:val="20"/>
                <w:szCs w:val="20"/>
                <w:lang w:val="kk-KZ" w:eastAsia="ar-SA"/>
              </w:rPr>
              <w:t>Қ</w:t>
            </w:r>
            <w:r w:rsidR="00502915" w:rsidRPr="0019435D">
              <w:rPr>
                <w:sz w:val="20"/>
                <w:szCs w:val="20"/>
                <w:lang w:val="kk-KZ" w:eastAsia="ar-SA"/>
              </w:rPr>
              <w:t>арапайым экономикалық және математикалық модельдерді өз бетінше құру, шешу және түсіндір</w:t>
            </w:r>
            <w:r>
              <w:rPr>
                <w:sz w:val="20"/>
                <w:szCs w:val="20"/>
                <w:lang w:val="kk-KZ" w:eastAsia="ar-SA"/>
              </w:rPr>
              <w:t>еді,</w:t>
            </w:r>
            <w:r w:rsidR="00502915" w:rsidRPr="0019435D">
              <w:rPr>
                <w:sz w:val="20"/>
                <w:szCs w:val="20"/>
                <w:lang w:val="kk-KZ" w:eastAsia="ar-SA"/>
              </w:rPr>
              <w:t xml:space="preserve"> </w:t>
            </w:r>
            <w:r w:rsidR="00EB6E9D" w:rsidRPr="0019435D">
              <w:rPr>
                <w:sz w:val="20"/>
                <w:szCs w:val="20"/>
                <w:lang w:val="kk-KZ" w:eastAsia="ar-SA"/>
              </w:rPr>
              <w:t>самостоятельно составлять, решать и интерпретировать простейшие  практически значимые экономико-математические модели</w:t>
            </w:r>
          </w:p>
          <w:p w:rsidR="00792C2B" w:rsidRPr="0019435D" w:rsidRDefault="00792C2B" w:rsidP="00792C2B">
            <w:pPr>
              <w:jc w:val="both"/>
              <w:rPr>
                <w:sz w:val="20"/>
                <w:szCs w:val="20"/>
                <w:lang w:val="kk-KZ" w:eastAsia="ar-SA"/>
              </w:rPr>
            </w:pPr>
            <w:r w:rsidRPr="00792C2B">
              <w:rPr>
                <w:sz w:val="20"/>
                <w:szCs w:val="20"/>
                <w:lang w:val="kk-KZ" w:eastAsia="ar-SA"/>
              </w:rPr>
              <w:t xml:space="preserve">қарапайым практикалық маңызды экономикалық және математикалық </w:t>
            </w:r>
            <w:r>
              <w:rPr>
                <w:sz w:val="20"/>
                <w:szCs w:val="20"/>
                <w:lang w:val="kk-KZ" w:eastAsia="ar-SA"/>
              </w:rPr>
              <w:t>модельдерді өз бетінше құрастырады</w:t>
            </w:r>
            <w:r w:rsidRPr="00792C2B">
              <w:rPr>
                <w:sz w:val="20"/>
                <w:szCs w:val="20"/>
                <w:lang w:val="kk-KZ" w:eastAsia="ar-SA"/>
              </w:rPr>
              <w:t>, шеш</w:t>
            </w:r>
            <w:r>
              <w:rPr>
                <w:sz w:val="20"/>
                <w:szCs w:val="20"/>
                <w:lang w:val="kk-KZ" w:eastAsia="ar-SA"/>
              </w:rPr>
              <w:t>еді</w:t>
            </w:r>
            <w:r w:rsidRPr="00792C2B">
              <w:rPr>
                <w:sz w:val="20"/>
                <w:szCs w:val="20"/>
                <w:lang w:val="kk-KZ" w:eastAsia="ar-SA"/>
              </w:rPr>
              <w:t xml:space="preserve"> және түсіндір</w:t>
            </w:r>
            <w:r>
              <w:rPr>
                <w:sz w:val="20"/>
                <w:szCs w:val="20"/>
                <w:lang w:val="kk-KZ" w:eastAsia="ar-SA"/>
              </w:rPr>
              <w:t>еді</w:t>
            </w:r>
          </w:p>
        </w:tc>
        <w:tc>
          <w:tcPr>
            <w:tcW w:w="3798" w:type="dxa"/>
            <w:shd w:val="clear" w:color="auto" w:fill="auto"/>
          </w:tcPr>
          <w:p w:rsidR="00C634EB" w:rsidRDefault="00EB6E9D" w:rsidP="00C634EB">
            <w:pPr>
              <w:jc w:val="both"/>
              <w:rPr>
                <w:sz w:val="20"/>
                <w:szCs w:val="20"/>
                <w:lang w:val="kk-KZ"/>
              </w:rPr>
            </w:pPr>
            <w:r w:rsidRPr="00792C2B">
              <w:rPr>
                <w:sz w:val="20"/>
                <w:szCs w:val="20"/>
                <w:lang w:val="kk-KZ"/>
              </w:rPr>
              <w:t>6.1.</w:t>
            </w:r>
            <w:r w:rsidR="00710D23" w:rsidRPr="00792C2B">
              <w:rPr>
                <w:sz w:val="20"/>
                <w:szCs w:val="20"/>
              </w:rPr>
              <w:t xml:space="preserve"> </w:t>
            </w:r>
            <w:r w:rsidR="00710D23" w:rsidRPr="00792C2B">
              <w:rPr>
                <w:sz w:val="20"/>
                <w:szCs w:val="20"/>
                <w:lang w:val="kk-KZ"/>
              </w:rPr>
              <w:t>Оптималарды шешумен байланысты экономикалық-математикалық әдістер мен модельдерді қолдан</w:t>
            </w:r>
            <w:r w:rsidR="00C634EB">
              <w:rPr>
                <w:sz w:val="20"/>
                <w:szCs w:val="20"/>
                <w:lang w:val="kk-KZ"/>
              </w:rPr>
              <w:t>ады;</w:t>
            </w:r>
          </w:p>
          <w:p w:rsidR="00EB6E9D" w:rsidRPr="00792C2B" w:rsidRDefault="00710D23" w:rsidP="00C634EB">
            <w:pPr>
              <w:jc w:val="both"/>
              <w:rPr>
                <w:sz w:val="20"/>
                <w:szCs w:val="20"/>
                <w:lang w:val="kk-KZ"/>
              </w:rPr>
            </w:pPr>
            <w:r w:rsidRPr="00792C2B">
              <w:rPr>
                <w:sz w:val="20"/>
                <w:szCs w:val="20"/>
                <w:lang w:val="kk-KZ"/>
              </w:rPr>
              <w:t>6.2.Модель шешімінің нәтижелері негізінде экономикалық шешімдерді негізде</w:t>
            </w:r>
            <w:r w:rsidR="00C634EB">
              <w:rPr>
                <w:sz w:val="20"/>
                <w:szCs w:val="20"/>
                <w:lang w:val="kk-KZ"/>
              </w:rPr>
              <w:t>йді</w:t>
            </w:r>
            <w:r w:rsidRPr="00792C2B">
              <w:rPr>
                <w:sz w:val="20"/>
                <w:szCs w:val="20"/>
                <w:lang w:val="kk-KZ"/>
              </w:rPr>
              <w:t>.</w:t>
            </w:r>
          </w:p>
        </w:tc>
      </w:tr>
      <w:tr w:rsidR="004B1CF1" w:rsidRPr="00467BD8" w:rsidTr="00586625">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B1CF1" w:rsidRPr="00C634EB" w:rsidRDefault="00502915" w:rsidP="00EB514A">
            <w:pPr>
              <w:autoSpaceDE w:val="0"/>
              <w:autoSpaceDN w:val="0"/>
              <w:adjustRightInd w:val="0"/>
              <w:rPr>
                <w:b/>
                <w:sz w:val="20"/>
                <w:szCs w:val="20"/>
              </w:rPr>
            </w:pPr>
            <w:r w:rsidRPr="00C634EB">
              <w:rPr>
                <w:b/>
                <w:sz w:val="20"/>
                <w:szCs w:val="20"/>
              </w:rPr>
              <w:t>Пререквизит</w:t>
            </w:r>
            <w:r w:rsidRPr="00C634EB">
              <w:rPr>
                <w:b/>
                <w:sz w:val="20"/>
                <w:szCs w:val="20"/>
                <w:lang w:val="kk-KZ"/>
              </w:rPr>
              <w:t>тер</w:t>
            </w:r>
            <w:r w:rsidR="004B1CF1" w:rsidRPr="00C634EB">
              <w:rPr>
                <w:b/>
                <w:sz w:val="20"/>
                <w:szCs w:val="20"/>
              </w:rPr>
              <w:t xml:space="preserve"> </w:t>
            </w:r>
          </w:p>
        </w:tc>
        <w:tc>
          <w:tcPr>
            <w:tcW w:w="8505" w:type="dxa"/>
            <w:gridSpan w:val="2"/>
            <w:tcBorders>
              <w:top w:val="single" w:sz="4" w:space="0" w:color="000000"/>
              <w:left w:val="single" w:sz="4" w:space="0" w:color="000000"/>
              <w:right w:val="single" w:sz="4" w:space="0" w:color="000000"/>
            </w:tcBorders>
            <w:shd w:val="clear" w:color="auto" w:fill="auto"/>
          </w:tcPr>
          <w:p w:rsidR="004B1CF1" w:rsidRPr="00C634EB" w:rsidRDefault="008C683E" w:rsidP="004B1CF1">
            <w:pPr>
              <w:rPr>
                <w:sz w:val="20"/>
                <w:szCs w:val="20"/>
                <w:lang w:val="kk-KZ"/>
              </w:rPr>
            </w:pPr>
            <w:r w:rsidRPr="00C634EB">
              <w:rPr>
                <w:sz w:val="20"/>
                <w:szCs w:val="20"/>
              </w:rPr>
              <w:t xml:space="preserve"> </w:t>
            </w:r>
            <w:r w:rsidRPr="00C634EB">
              <w:rPr>
                <w:sz w:val="20"/>
                <w:szCs w:val="20"/>
                <w:lang w:val="kk-KZ"/>
              </w:rPr>
              <w:t>Жерді аумақтық жоспарлау</w:t>
            </w:r>
          </w:p>
        </w:tc>
      </w:tr>
      <w:tr w:rsidR="004B1CF1" w:rsidRPr="00E71AF5" w:rsidTr="00586625">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B1CF1" w:rsidRPr="00C634EB" w:rsidRDefault="00502915" w:rsidP="00EB514A">
            <w:pPr>
              <w:autoSpaceDE w:val="0"/>
              <w:autoSpaceDN w:val="0"/>
              <w:adjustRightInd w:val="0"/>
              <w:rPr>
                <w:b/>
                <w:sz w:val="20"/>
                <w:szCs w:val="20"/>
                <w:lang w:val="kk-KZ"/>
              </w:rPr>
            </w:pPr>
            <w:r w:rsidRPr="00C634EB">
              <w:rPr>
                <w:b/>
                <w:sz w:val="20"/>
                <w:szCs w:val="20"/>
              </w:rPr>
              <w:t>Постреквизит</w:t>
            </w:r>
            <w:r w:rsidRPr="00C634EB">
              <w:rPr>
                <w:b/>
                <w:sz w:val="20"/>
                <w:szCs w:val="20"/>
                <w:lang w:val="kk-KZ"/>
              </w:rPr>
              <w:t>тер</w:t>
            </w:r>
          </w:p>
        </w:tc>
        <w:tc>
          <w:tcPr>
            <w:tcW w:w="8505" w:type="dxa"/>
            <w:gridSpan w:val="2"/>
            <w:tcBorders>
              <w:left w:val="single" w:sz="4" w:space="0" w:color="000000"/>
              <w:bottom w:val="single" w:sz="4" w:space="0" w:color="000000"/>
              <w:right w:val="single" w:sz="4" w:space="0" w:color="000000"/>
            </w:tcBorders>
            <w:shd w:val="clear" w:color="auto" w:fill="auto"/>
          </w:tcPr>
          <w:p w:rsidR="004B1CF1" w:rsidRPr="00C634EB" w:rsidRDefault="00A91032" w:rsidP="00EB514A">
            <w:pPr>
              <w:rPr>
                <w:sz w:val="20"/>
                <w:szCs w:val="20"/>
                <w:lang w:val="kk-KZ"/>
              </w:rPr>
            </w:pPr>
            <w:r w:rsidRPr="00C634EB">
              <w:rPr>
                <w:sz w:val="20"/>
                <w:szCs w:val="20"/>
                <w:lang w:val="kk-KZ"/>
              </w:rPr>
              <w:t xml:space="preserve"> </w:t>
            </w:r>
            <w:r w:rsidR="00C76B9B" w:rsidRPr="00C634EB">
              <w:rPr>
                <w:sz w:val="20"/>
                <w:szCs w:val="20"/>
                <w:lang w:val="kk-KZ"/>
              </w:rPr>
              <w:t>Жерді ұтымды пайдалану мен қорғаудың экономикалық механизмі, Геоақпараттық модельдеуге негізделген жерге орналастыруды жобалауды автоматтандыру, Жерді қашықтықтан зондтау әдістерін қолдану арқылы қорғау</w:t>
            </w:r>
          </w:p>
        </w:tc>
      </w:tr>
      <w:tr w:rsidR="004B1CF1" w:rsidRPr="00502915" w:rsidTr="00586625">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4B1CF1" w:rsidRPr="00C634EB" w:rsidRDefault="00502915" w:rsidP="00502915">
            <w:pPr>
              <w:rPr>
                <w:b/>
                <w:sz w:val="20"/>
                <w:szCs w:val="20"/>
              </w:rPr>
            </w:pPr>
            <w:r w:rsidRPr="00C634EB">
              <w:rPr>
                <w:rStyle w:val="shorttext"/>
                <w:rFonts w:eastAsia="Calibri"/>
                <w:b/>
                <w:sz w:val="20"/>
                <w:szCs w:val="20"/>
                <w:lang w:val="kk-KZ"/>
              </w:rPr>
              <w:t>Әдебиеттер және ресурстар</w:t>
            </w:r>
            <w:r w:rsidRPr="00C634EB">
              <w:rPr>
                <w:b/>
                <w:bCs/>
                <w:sz w:val="20"/>
                <w:szCs w:val="20"/>
              </w:rPr>
              <w:t xml:space="preserve"> </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C634EB" w:rsidRPr="00C634EB" w:rsidRDefault="00C634EB" w:rsidP="00C634EB">
            <w:pPr>
              <w:tabs>
                <w:tab w:val="left" w:pos="317"/>
              </w:tabs>
              <w:autoSpaceDE w:val="0"/>
              <w:autoSpaceDN w:val="0"/>
              <w:adjustRightInd w:val="0"/>
              <w:jc w:val="both"/>
              <w:rPr>
                <w:rFonts w:eastAsia="Calibri"/>
                <w:b/>
                <w:bCs/>
                <w:sz w:val="20"/>
                <w:szCs w:val="20"/>
                <w:lang w:val="kk-KZ" w:eastAsia="en-US"/>
              </w:rPr>
            </w:pPr>
            <w:r w:rsidRPr="00C634EB">
              <w:rPr>
                <w:rFonts w:eastAsia="Calibri"/>
                <w:b/>
                <w:bCs/>
                <w:sz w:val="20"/>
                <w:szCs w:val="20"/>
                <w:lang w:val="kk-KZ" w:eastAsia="en-US"/>
              </w:rPr>
              <w:t xml:space="preserve">Әдебиет. </w:t>
            </w:r>
          </w:p>
          <w:p w:rsidR="00CC6216" w:rsidRPr="00C634EB" w:rsidRDefault="00CC6216" w:rsidP="00CC6216">
            <w:pPr>
              <w:tabs>
                <w:tab w:val="left" w:pos="317"/>
              </w:tabs>
              <w:autoSpaceDE w:val="0"/>
              <w:autoSpaceDN w:val="0"/>
              <w:adjustRightInd w:val="0"/>
              <w:jc w:val="both"/>
              <w:rPr>
                <w:rFonts w:eastAsia="Calibri"/>
                <w:sz w:val="20"/>
                <w:szCs w:val="20"/>
                <w:u w:val="single"/>
                <w:lang w:val="kk-KZ" w:eastAsia="en-US"/>
              </w:rPr>
            </w:pPr>
            <w:r w:rsidRPr="00C634EB">
              <w:rPr>
                <w:rFonts w:eastAsia="Calibri"/>
                <w:sz w:val="20"/>
                <w:szCs w:val="20"/>
                <w:u w:val="single"/>
                <w:lang w:val="kk-KZ" w:eastAsia="en-US"/>
              </w:rPr>
              <w:t>Негізгі:</w:t>
            </w:r>
          </w:p>
          <w:p w:rsidR="00CC6216" w:rsidRPr="00C634EB" w:rsidRDefault="00E31C33" w:rsidP="00CC6216">
            <w:pPr>
              <w:tabs>
                <w:tab w:val="left" w:pos="317"/>
              </w:tabs>
              <w:autoSpaceDE w:val="0"/>
              <w:autoSpaceDN w:val="0"/>
              <w:adjustRightInd w:val="0"/>
              <w:jc w:val="both"/>
              <w:rPr>
                <w:rFonts w:eastAsia="Calibri"/>
                <w:sz w:val="20"/>
                <w:szCs w:val="20"/>
                <w:lang w:eastAsia="en-US"/>
              </w:rPr>
            </w:pPr>
            <w:r w:rsidRPr="00C634EB">
              <w:rPr>
                <w:rFonts w:eastAsia="Calibri"/>
                <w:sz w:val="20"/>
                <w:szCs w:val="20"/>
                <w:lang w:eastAsia="en-US"/>
              </w:rPr>
              <w:t>1.</w:t>
            </w:r>
            <w:r w:rsidR="00CC6216" w:rsidRPr="00C634EB">
              <w:rPr>
                <w:color w:val="000000" w:themeColor="text1"/>
                <w:sz w:val="20"/>
                <w:szCs w:val="20"/>
                <w:lang w:eastAsia="en-US"/>
              </w:rPr>
              <w:t xml:space="preserve"> </w:t>
            </w:r>
            <w:r w:rsidR="00CC6216" w:rsidRPr="00C634EB">
              <w:rPr>
                <w:rFonts w:eastAsia="Calibri"/>
                <w:sz w:val="20"/>
                <w:szCs w:val="20"/>
                <w:lang w:eastAsia="en-US"/>
              </w:rPr>
              <w:t>Щерба, В.Н. Моделирование в землеустройстве: учебное пособие / В.Н. Щерба, Т.В. Ноженко, С.Ю. Комарова; – Омск: ФГБОУ ВО Омский ГАУ, 2020-. 126 с.</w:t>
            </w:r>
          </w:p>
          <w:p w:rsidR="00E31C33" w:rsidRPr="00C634EB" w:rsidRDefault="00E31C33" w:rsidP="00E31C33">
            <w:pPr>
              <w:tabs>
                <w:tab w:val="left" w:pos="317"/>
              </w:tabs>
              <w:autoSpaceDE w:val="0"/>
              <w:autoSpaceDN w:val="0"/>
              <w:adjustRightInd w:val="0"/>
              <w:jc w:val="both"/>
              <w:rPr>
                <w:rFonts w:eastAsia="Calibri"/>
                <w:sz w:val="20"/>
                <w:szCs w:val="20"/>
                <w:lang w:eastAsia="en-US"/>
              </w:rPr>
            </w:pPr>
            <w:r w:rsidRPr="00C634EB">
              <w:rPr>
                <w:rFonts w:eastAsia="Calibri"/>
                <w:sz w:val="20"/>
                <w:szCs w:val="20"/>
                <w:lang w:eastAsia="en-US"/>
              </w:rPr>
              <w:t>2.Волков С.Н. Экономико-математические методы в землеустройстве. – М., 2007.</w:t>
            </w:r>
          </w:p>
          <w:p w:rsidR="00E31C33" w:rsidRPr="00C634EB" w:rsidRDefault="00E31C33" w:rsidP="00E31C33">
            <w:pPr>
              <w:tabs>
                <w:tab w:val="left" w:pos="317"/>
              </w:tabs>
              <w:autoSpaceDE w:val="0"/>
              <w:autoSpaceDN w:val="0"/>
              <w:adjustRightInd w:val="0"/>
              <w:jc w:val="both"/>
              <w:rPr>
                <w:rFonts w:eastAsia="Calibri"/>
                <w:sz w:val="20"/>
                <w:szCs w:val="20"/>
                <w:lang w:eastAsia="en-US"/>
              </w:rPr>
            </w:pPr>
            <w:r w:rsidRPr="00C634EB">
              <w:rPr>
                <w:rFonts w:eastAsia="Calibri"/>
                <w:sz w:val="20"/>
                <w:szCs w:val="20"/>
                <w:lang w:eastAsia="en-US"/>
              </w:rPr>
              <w:t>3.Спектор М.Д. Экономико-математические методы и модели в землеустройстве. КазГАТУ. –Астана, 2009.</w:t>
            </w:r>
          </w:p>
          <w:p w:rsidR="00E31C33" w:rsidRPr="00C634EB" w:rsidRDefault="00E31C33" w:rsidP="00E31C33">
            <w:pPr>
              <w:tabs>
                <w:tab w:val="left" w:pos="317"/>
              </w:tabs>
              <w:autoSpaceDE w:val="0"/>
              <w:autoSpaceDN w:val="0"/>
              <w:adjustRightInd w:val="0"/>
              <w:jc w:val="both"/>
              <w:rPr>
                <w:rFonts w:eastAsia="Calibri"/>
                <w:sz w:val="20"/>
                <w:szCs w:val="20"/>
                <w:lang w:eastAsia="en-US"/>
              </w:rPr>
            </w:pPr>
            <w:r w:rsidRPr="00C634EB">
              <w:rPr>
                <w:rFonts w:eastAsia="Calibri"/>
                <w:sz w:val="20"/>
                <w:szCs w:val="20"/>
                <w:lang w:eastAsia="en-US"/>
              </w:rPr>
              <w:t>4.Островская И.Э. Экономико-математическое моделирование в АПК: учебное пособие / И.Э. Островская; ФГБОУ ВПО ПГСХА. – Уссурийск, 2015. 126 с.</w:t>
            </w:r>
          </w:p>
          <w:p w:rsidR="00CC6216" w:rsidRPr="00C634EB" w:rsidRDefault="00CC6216" w:rsidP="00CC6216">
            <w:pPr>
              <w:tabs>
                <w:tab w:val="left" w:pos="317"/>
              </w:tabs>
              <w:autoSpaceDE w:val="0"/>
              <w:autoSpaceDN w:val="0"/>
              <w:adjustRightInd w:val="0"/>
              <w:jc w:val="both"/>
              <w:rPr>
                <w:rFonts w:eastAsia="Calibri"/>
                <w:sz w:val="20"/>
                <w:szCs w:val="20"/>
                <w:lang w:val="kk-KZ" w:eastAsia="en-US"/>
              </w:rPr>
            </w:pPr>
            <w:r w:rsidRPr="00C634EB">
              <w:rPr>
                <w:rFonts w:eastAsia="Calibri"/>
                <w:bCs/>
                <w:sz w:val="20"/>
                <w:szCs w:val="20"/>
                <w:lang w:val="kk-KZ" w:eastAsia="en-US"/>
              </w:rPr>
              <w:t>5.</w:t>
            </w:r>
            <w:r w:rsidRPr="00C634EB">
              <w:rPr>
                <w:rFonts w:eastAsia="Calibri"/>
                <w:sz w:val="20"/>
                <w:szCs w:val="20"/>
                <w:lang w:val="kk-KZ" w:eastAsia="en-US"/>
              </w:rPr>
              <w:t>Тұрғаналиев С.Р. Жерге орналастыру экономикасы және модельдеу: Оқулық. – Алматы: ТОО «Шынгыстау», 2023. – 280 б.</w:t>
            </w:r>
          </w:p>
          <w:p w:rsidR="00CC6216" w:rsidRPr="00C634EB" w:rsidRDefault="00CC6216" w:rsidP="00CC6216">
            <w:pPr>
              <w:tabs>
                <w:tab w:val="left" w:pos="317"/>
              </w:tabs>
              <w:autoSpaceDE w:val="0"/>
              <w:autoSpaceDN w:val="0"/>
              <w:adjustRightInd w:val="0"/>
              <w:jc w:val="both"/>
              <w:rPr>
                <w:rFonts w:eastAsia="Calibri"/>
                <w:sz w:val="20"/>
                <w:szCs w:val="20"/>
                <w:u w:val="single"/>
                <w:lang w:val="kk-KZ" w:eastAsia="en-US"/>
              </w:rPr>
            </w:pPr>
            <w:r w:rsidRPr="00C634EB">
              <w:rPr>
                <w:rFonts w:eastAsia="Calibri"/>
                <w:sz w:val="20"/>
                <w:szCs w:val="20"/>
                <w:u w:val="single"/>
                <w:lang w:val="kk-KZ" w:eastAsia="en-US"/>
              </w:rPr>
              <w:t>Қосымша:</w:t>
            </w:r>
          </w:p>
          <w:p w:rsidR="00E31C33" w:rsidRPr="00C634EB" w:rsidRDefault="00CC6216" w:rsidP="00E31C33">
            <w:pPr>
              <w:jc w:val="both"/>
              <w:rPr>
                <w:rFonts w:eastAsia="Calibri"/>
                <w:sz w:val="20"/>
                <w:szCs w:val="20"/>
                <w:lang w:val="kk-KZ" w:eastAsia="en-US"/>
              </w:rPr>
            </w:pPr>
            <w:r w:rsidRPr="00C634EB">
              <w:rPr>
                <w:rFonts w:eastAsia="Calibri"/>
                <w:sz w:val="20"/>
                <w:szCs w:val="20"/>
                <w:lang w:val="kk-KZ" w:eastAsia="en-US"/>
              </w:rPr>
              <w:t>6</w:t>
            </w:r>
            <w:r w:rsidR="00E31C33" w:rsidRPr="00C634EB">
              <w:rPr>
                <w:rFonts w:eastAsia="Calibri"/>
                <w:sz w:val="20"/>
                <w:szCs w:val="20"/>
                <w:lang w:val="kk-KZ" w:eastAsia="en-US"/>
              </w:rPr>
              <w:t>.</w:t>
            </w:r>
            <w:r w:rsidR="00E31C33" w:rsidRPr="00C634EB">
              <w:rPr>
                <w:rFonts w:ascii="Calibri" w:eastAsia="Calibri" w:hAnsi="Calibri"/>
                <w:sz w:val="20"/>
                <w:szCs w:val="20"/>
                <w:lang w:eastAsia="en-US"/>
              </w:rPr>
              <w:t xml:space="preserve"> </w:t>
            </w:r>
            <w:r w:rsidR="00E31C33" w:rsidRPr="00C634EB">
              <w:rPr>
                <w:rFonts w:eastAsia="Calibri"/>
                <w:sz w:val="20"/>
                <w:szCs w:val="20"/>
                <w:lang w:val="kk-KZ" w:eastAsia="en-US"/>
              </w:rPr>
              <w:t>Бурименко Ю.И., Лебедева И.Ю., Щуровская А.Ю. Оптимизационные</w:t>
            </w:r>
          </w:p>
          <w:p w:rsidR="00E31C33" w:rsidRPr="00C634EB" w:rsidRDefault="00E31C33" w:rsidP="00E31C33">
            <w:pPr>
              <w:jc w:val="both"/>
              <w:rPr>
                <w:rFonts w:eastAsia="Calibri"/>
                <w:sz w:val="20"/>
                <w:szCs w:val="20"/>
                <w:lang w:val="kk-KZ" w:eastAsia="en-US"/>
              </w:rPr>
            </w:pPr>
            <w:r w:rsidRPr="00C634EB">
              <w:rPr>
                <w:rFonts w:eastAsia="Calibri"/>
                <w:sz w:val="20"/>
                <w:szCs w:val="20"/>
                <w:lang w:val="kk-KZ" w:eastAsia="en-US"/>
              </w:rPr>
              <w:t>методы и модели с решением задач на компьютере: учеб. пособ. [для высших учебных заведений] / Бурименко Ю.И., Лебедева И.Ю., Щуровская А.Ю. – Одесса, 2016. –152 с.</w:t>
            </w:r>
          </w:p>
          <w:p w:rsidR="00CA73B1" w:rsidRPr="00C634EB" w:rsidRDefault="00E31C33" w:rsidP="00CC6216">
            <w:pPr>
              <w:numPr>
                <w:ilvl w:val="0"/>
                <w:numId w:val="2"/>
              </w:numPr>
              <w:spacing w:after="200" w:line="276" w:lineRule="auto"/>
              <w:ind w:left="0"/>
              <w:contextualSpacing/>
              <w:jc w:val="both"/>
              <w:rPr>
                <w:sz w:val="20"/>
                <w:szCs w:val="20"/>
              </w:rPr>
            </w:pPr>
            <w:r w:rsidRPr="00C634EB">
              <w:rPr>
                <w:rFonts w:eastAsia="Calibri"/>
                <w:sz w:val="20"/>
                <w:szCs w:val="20"/>
                <w:lang w:val="kk-KZ" w:eastAsia="en-US"/>
              </w:rPr>
              <w:t>7. Королев А.В. Экономико-математические методы и моделирование: учебник и практикум для бакалавриата и магистратуры/-М.Юрайт, 2016.-280 с.</w:t>
            </w:r>
          </w:p>
          <w:p w:rsidR="00C634EB" w:rsidRDefault="00C634EB" w:rsidP="00C634EB">
            <w:pPr>
              <w:contextualSpacing/>
              <w:jc w:val="both"/>
              <w:rPr>
                <w:b/>
                <w:sz w:val="20"/>
                <w:szCs w:val="20"/>
                <w:lang w:val="kk-KZ"/>
              </w:rPr>
            </w:pPr>
            <w:r w:rsidRPr="00C634EB">
              <w:rPr>
                <w:b/>
                <w:sz w:val="20"/>
                <w:szCs w:val="20"/>
              </w:rPr>
              <w:t>Зерттеушілік инфрақұрылымы</w:t>
            </w:r>
            <w:r>
              <w:rPr>
                <w:b/>
                <w:sz w:val="20"/>
                <w:szCs w:val="20"/>
                <w:lang w:val="kk-KZ"/>
              </w:rPr>
              <w:t>:</w:t>
            </w:r>
          </w:p>
          <w:p w:rsidR="00C634EB" w:rsidRPr="00C634EB" w:rsidRDefault="00C634EB" w:rsidP="00C634EB">
            <w:pPr>
              <w:contextualSpacing/>
              <w:jc w:val="both"/>
              <w:rPr>
                <w:sz w:val="20"/>
                <w:szCs w:val="20"/>
                <w:lang w:val="kk-KZ"/>
              </w:rPr>
            </w:pPr>
            <w:r w:rsidRPr="00C634EB">
              <w:rPr>
                <w:sz w:val="20"/>
                <w:szCs w:val="20"/>
                <w:lang w:val="kk-KZ"/>
              </w:rPr>
              <w:t>ГАЖ зертханасы - 101</w:t>
            </w:r>
          </w:p>
          <w:p w:rsidR="00C634EB" w:rsidRPr="00C634EB" w:rsidRDefault="00C634EB" w:rsidP="00C634EB">
            <w:pPr>
              <w:contextualSpacing/>
              <w:jc w:val="both"/>
              <w:rPr>
                <w:sz w:val="20"/>
                <w:szCs w:val="20"/>
                <w:lang w:val="kk-KZ"/>
              </w:rPr>
            </w:pPr>
            <w:r w:rsidRPr="00C634EB">
              <w:rPr>
                <w:sz w:val="20"/>
                <w:szCs w:val="20"/>
                <w:lang w:val="kk-KZ"/>
              </w:rPr>
              <w:t>ГАЖ зертханасы – 213</w:t>
            </w:r>
          </w:p>
          <w:p w:rsidR="00C634EB" w:rsidRPr="00C634EB" w:rsidRDefault="00C634EB" w:rsidP="00C634EB">
            <w:pPr>
              <w:contextualSpacing/>
              <w:jc w:val="both"/>
              <w:rPr>
                <w:sz w:val="20"/>
                <w:szCs w:val="20"/>
                <w:lang w:val="kk-KZ"/>
              </w:rPr>
            </w:pPr>
            <w:r w:rsidRPr="00C634EB">
              <w:rPr>
                <w:sz w:val="20"/>
                <w:szCs w:val="20"/>
                <w:lang w:val="kk-KZ"/>
              </w:rPr>
              <w:t>ГАЖ зертханасы – 215</w:t>
            </w:r>
          </w:p>
          <w:p w:rsidR="00C634EB" w:rsidRPr="00C634EB" w:rsidRDefault="00C634EB" w:rsidP="00C634EB">
            <w:pPr>
              <w:contextualSpacing/>
              <w:jc w:val="both"/>
              <w:rPr>
                <w:b/>
                <w:bCs/>
                <w:sz w:val="20"/>
                <w:szCs w:val="20"/>
                <w:lang w:val="kk-KZ"/>
              </w:rPr>
            </w:pPr>
            <w:r w:rsidRPr="00C634EB">
              <w:rPr>
                <w:b/>
                <w:bCs/>
                <w:sz w:val="20"/>
                <w:szCs w:val="20"/>
                <w:lang w:val="kk-KZ"/>
              </w:rPr>
              <w:t>Мәліметтердің кәсіби ғылыми базасы</w:t>
            </w:r>
            <w:r w:rsidR="00586625">
              <w:rPr>
                <w:b/>
                <w:bCs/>
                <w:sz w:val="20"/>
                <w:szCs w:val="20"/>
                <w:lang w:val="kk-KZ"/>
              </w:rPr>
              <w:t>:</w:t>
            </w:r>
            <w:r w:rsidRPr="00C634EB">
              <w:rPr>
                <w:b/>
                <w:bCs/>
                <w:sz w:val="20"/>
                <w:szCs w:val="20"/>
                <w:lang w:val="kk-KZ"/>
              </w:rPr>
              <w:t xml:space="preserve"> </w:t>
            </w:r>
          </w:p>
          <w:p w:rsidR="00C634EB" w:rsidRPr="00C634EB" w:rsidRDefault="00C634EB" w:rsidP="00C634EB">
            <w:pPr>
              <w:contextualSpacing/>
              <w:jc w:val="both"/>
              <w:rPr>
                <w:sz w:val="20"/>
                <w:szCs w:val="20"/>
                <w:lang w:val="kk-KZ"/>
              </w:rPr>
            </w:pPr>
            <w:r w:rsidRPr="00C634EB">
              <w:rPr>
                <w:sz w:val="20"/>
                <w:szCs w:val="20"/>
                <w:lang w:val="kk-KZ"/>
              </w:rPr>
              <w:t xml:space="preserve">1. </w:t>
            </w:r>
            <w:r>
              <w:rPr>
                <w:sz w:val="20"/>
                <w:szCs w:val="20"/>
                <w:lang w:val="kk-KZ"/>
              </w:rPr>
              <w:t>Мем</w:t>
            </w:r>
            <w:r w:rsidR="001D1199">
              <w:rPr>
                <w:sz w:val="20"/>
                <w:szCs w:val="20"/>
                <w:lang w:val="kk-KZ"/>
              </w:rPr>
              <w:t xml:space="preserve">Жергеорналастыру </w:t>
            </w:r>
            <w:r>
              <w:rPr>
                <w:sz w:val="20"/>
                <w:szCs w:val="20"/>
                <w:lang w:val="kk-KZ"/>
              </w:rPr>
              <w:t>Ғ</w:t>
            </w:r>
            <w:r w:rsidR="001D1199">
              <w:rPr>
                <w:sz w:val="20"/>
                <w:szCs w:val="20"/>
                <w:lang w:val="kk-KZ"/>
              </w:rPr>
              <w:t xml:space="preserve">ылыми </w:t>
            </w:r>
            <w:r>
              <w:rPr>
                <w:sz w:val="20"/>
                <w:szCs w:val="20"/>
                <w:lang w:val="kk-KZ"/>
              </w:rPr>
              <w:t>Ө</w:t>
            </w:r>
            <w:r w:rsidR="001D1199">
              <w:rPr>
                <w:sz w:val="20"/>
                <w:szCs w:val="20"/>
                <w:lang w:val="kk-KZ"/>
              </w:rPr>
              <w:t xml:space="preserve">ндірістік </w:t>
            </w:r>
            <w:r>
              <w:rPr>
                <w:sz w:val="20"/>
                <w:szCs w:val="20"/>
                <w:lang w:val="kk-KZ"/>
              </w:rPr>
              <w:t>О</w:t>
            </w:r>
            <w:r w:rsidR="001D1199">
              <w:rPr>
                <w:sz w:val="20"/>
                <w:szCs w:val="20"/>
                <w:lang w:val="kk-KZ"/>
              </w:rPr>
              <w:t>рталығы</w:t>
            </w:r>
          </w:p>
          <w:p w:rsidR="00C634EB" w:rsidRPr="00C634EB" w:rsidRDefault="00C634EB" w:rsidP="00C634EB">
            <w:pPr>
              <w:contextualSpacing/>
              <w:jc w:val="both"/>
              <w:rPr>
                <w:sz w:val="20"/>
                <w:szCs w:val="20"/>
                <w:lang w:val="kk-KZ"/>
              </w:rPr>
            </w:pPr>
            <w:r w:rsidRPr="00C634EB">
              <w:rPr>
                <w:sz w:val="20"/>
                <w:szCs w:val="20"/>
                <w:lang w:val="kk-KZ"/>
              </w:rPr>
              <w:t>2. Г</w:t>
            </w:r>
            <w:r w:rsidR="001D1199">
              <w:rPr>
                <w:sz w:val="20"/>
                <w:szCs w:val="20"/>
                <w:lang w:val="kk-KZ"/>
              </w:rPr>
              <w:t>ИСХАГИ</w:t>
            </w:r>
          </w:p>
          <w:p w:rsidR="00CC6216" w:rsidRPr="00C634EB" w:rsidRDefault="00CC6216" w:rsidP="00C634EB">
            <w:pPr>
              <w:contextualSpacing/>
              <w:jc w:val="both"/>
              <w:rPr>
                <w:sz w:val="20"/>
                <w:szCs w:val="20"/>
              </w:rPr>
            </w:pPr>
            <w:r w:rsidRPr="00C634EB">
              <w:rPr>
                <w:b/>
                <w:sz w:val="20"/>
                <w:szCs w:val="20"/>
              </w:rPr>
              <w:t>Интернет ресурстар</w:t>
            </w:r>
            <w:r w:rsidR="00C634EB">
              <w:rPr>
                <w:sz w:val="20"/>
                <w:szCs w:val="20"/>
              </w:rPr>
              <w:t>:</w:t>
            </w:r>
          </w:p>
          <w:p w:rsidR="00CC6216" w:rsidRPr="00C634EB" w:rsidRDefault="00CC6216" w:rsidP="00C634EB">
            <w:pPr>
              <w:contextualSpacing/>
              <w:jc w:val="both"/>
              <w:rPr>
                <w:sz w:val="20"/>
                <w:szCs w:val="20"/>
              </w:rPr>
            </w:pPr>
            <w:r w:rsidRPr="00C634EB">
              <w:rPr>
                <w:sz w:val="20"/>
                <w:szCs w:val="20"/>
              </w:rPr>
              <w:t xml:space="preserve">1.http://elibrary.kaznu.kz/ru </w:t>
            </w:r>
          </w:p>
          <w:p w:rsidR="00CC6216" w:rsidRPr="00C634EB" w:rsidRDefault="00CC6216" w:rsidP="00C634EB">
            <w:pPr>
              <w:contextualSpacing/>
              <w:jc w:val="both"/>
              <w:rPr>
                <w:sz w:val="20"/>
                <w:szCs w:val="20"/>
              </w:rPr>
            </w:pPr>
            <w:r w:rsidRPr="00C634EB">
              <w:rPr>
                <w:sz w:val="20"/>
                <w:szCs w:val="20"/>
              </w:rPr>
              <w:t>2.http://ecsocman.edu.ru/docs/  Образовательный портал "Экономика, социология, менеджмент"</w:t>
            </w:r>
          </w:p>
          <w:p w:rsidR="00CC6216" w:rsidRPr="00C634EB" w:rsidRDefault="00CC6216" w:rsidP="00C634EB">
            <w:pPr>
              <w:contextualSpacing/>
              <w:jc w:val="both"/>
              <w:rPr>
                <w:sz w:val="20"/>
                <w:szCs w:val="20"/>
              </w:rPr>
            </w:pPr>
            <w:r w:rsidRPr="00C634EB">
              <w:rPr>
                <w:sz w:val="20"/>
                <w:szCs w:val="20"/>
              </w:rPr>
              <w:lastRenderedPageBreak/>
              <w:t>3.http://www.matburo.ru/st_subject.php?p=emm  Математические методы в экономике: учебники, лекции, примеры</w:t>
            </w:r>
          </w:p>
          <w:p w:rsidR="00CC6216" w:rsidRPr="00C634EB" w:rsidRDefault="00CC6216" w:rsidP="00C634EB">
            <w:pPr>
              <w:contextualSpacing/>
              <w:jc w:val="both"/>
              <w:rPr>
                <w:sz w:val="20"/>
                <w:szCs w:val="20"/>
              </w:rPr>
            </w:pPr>
            <w:r w:rsidRPr="00C634EB">
              <w:rPr>
                <w:sz w:val="20"/>
                <w:szCs w:val="20"/>
              </w:rPr>
              <w:t xml:space="preserve">4.http://www.nsu.ru/ef/tsy/ecmr/index.htm Эконометрическая страничка А. Цыплакова (Новосибирский государственный университет): ресурсы по эконометрике. </w:t>
            </w:r>
          </w:p>
          <w:p w:rsidR="00CC6216" w:rsidRPr="00C634EB" w:rsidRDefault="00CC6216" w:rsidP="00C634EB">
            <w:pPr>
              <w:contextualSpacing/>
              <w:jc w:val="both"/>
              <w:rPr>
                <w:sz w:val="20"/>
                <w:szCs w:val="20"/>
              </w:rPr>
            </w:pPr>
            <w:r w:rsidRPr="00C634EB">
              <w:rPr>
                <w:sz w:val="20"/>
                <w:szCs w:val="20"/>
              </w:rPr>
              <w:t>5.http://ecsocman.edu.ru/docs/16000077/ Образовательный портал "Экономика, социология, менеджмент": раздел "Эконометрика"</w:t>
            </w:r>
          </w:p>
          <w:p w:rsidR="001D1199" w:rsidRPr="001D1199" w:rsidRDefault="001D1199" w:rsidP="001D1199">
            <w:pPr>
              <w:contextualSpacing/>
              <w:jc w:val="both"/>
              <w:rPr>
                <w:b/>
                <w:bCs/>
                <w:sz w:val="20"/>
                <w:szCs w:val="20"/>
                <w:lang w:val="kk-KZ"/>
              </w:rPr>
            </w:pPr>
            <w:r w:rsidRPr="001D1199">
              <w:rPr>
                <w:b/>
                <w:bCs/>
                <w:sz w:val="20"/>
                <w:szCs w:val="20"/>
                <w:lang w:val="kk-KZ"/>
              </w:rPr>
              <w:t>Программалық қамтамассыздандырылуы</w:t>
            </w:r>
            <w:r w:rsidR="00586625">
              <w:rPr>
                <w:b/>
                <w:bCs/>
                <w:sz w:val="20"/>
                <w:szCs w:val="20"/>
                <w:lang w:val="kk-KZ"/>
              </w:rPr>
              <w:t>:</w:t>
            </w:r>
            <w:r w:rsidRPr="001D1199">
              <w:rPr>
                <w:sz w:val="20"/>
                <w:szCs w:val="20"/>
                <w:lang w:val="kk-KZ"/>
              </w:rPr>
              <w:t xml:space="preserve"> </w:t>
            </w:r>
          </w:p>
          <w:p w:rsidR="001D1199" w:rsidRPr="001D1199" w:rsidRDefault="001D1199" w:rsidP="001D1199">
            <w:pPr>
              <w:contextualSpacing/>
              <w:jc w:val="both"/>
              <w:rPr>
                <w:sz w:val="20"/>
                <w:szCs w:val="20"/>
                <w:lang w:val="kk-KZ"/>
              </w:rPr>
            </w:pPr>
            <w:r w:rsidRPr="001D1199">
              <w:rPr>
                <w:sz w:val="20"/>
                <w:szCs w:val="20"/>
                <w:lang w:val="kk-KZ"/>
              </w:rPr>
              <w:t>1.</w:t>
            </w:r>
            <w:r w:rsidRPr="001D1199">
              <w:rPr>
                <w:sz w:val="20"/>
                <w:szCs w:val="20"/>
              </w:rPr>
              <w:t xml:space="preserve"> </w:t>
            </w:r>
            <w:r w:rsidRPr="001D1199">
              <w:rPr>
                <w:sz w:val="20"/>
                <w:szCs w:val="20"/>
                <w:lang w:val="kk-KZ"/>
              </w:rPr>
              <w:t xml:space="preserve">ArcGIS 10.8; </w:t>
            </w:r>
          </w:p>
          <w:p w:rsidR="001D1199" w:rsidRPr="00C634EB" w:rsidRDefault="001D1199" w:rsidP="001D1199">
            <w:pPr>
              <w:contextualSpacing/>
              <w:jc w:val="both"/>
              <w:rPr>
                <w:sz w:val="20"/>
                <w:szCs w:val="20"/>
              </w:rPr>
            </w:pPr>
            <w:r>
              <w:rPr>
                <w:sz w:val="20"/>
                <w:szCs w:val="20"/>
                <w:lang w:val="kk-KZ"/>
              </w:rPr>
              <w:t xml:space="preserve">2. </w:t>
            </w:r>
            <w:r>
              <w:rPr>
                <w:sz w:val="20"/>
                <w:szCs w:val="20"/>
                <w:lang w:val="en-US"/>
              </w:rPr>
              <w:t>Excell</w:t>
            </w:r>
            <w:r w:rsidRPr="001D1199">
              <w:rPr>
                <w:sz w:val="20"/>
                <w:szCs w:val="20"/>
                <w:lang w:val="kk-KZ"/>
              </w:rPr>
              <w:t>;</w:t>
            </w:r>
          </w:p>
        </w:tc>
      </w:tr>
    </w:tbl>
    <w:p w:rsidR="009E7C1D" w:rsidRPr="00502915" w:rsidRDefault="009E7C1D" w:rsidP="009E7C1D">
      <w:pPr>
        <w:rPr>
          <w:vanish/>
          <w:sz w:val="22"/>
          <w:szCs w:val="22"/>
        </w:rPr>
      </w:pPr>
    </w:p>
    <w:tbl>
      <w:tblPr>
        <w:tblW w:w="10737" w:type="dxa"/>
        <w:tblInd w:w="-8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47"/>
        <w:gridCol w:w="462"/>
        <w:gridCol w:w="247"/>
        <w:gridCol w:w="1276"/>
        <w:gridCol w:w="992"/>
        <w:gridCol w:w="1843"/>
        <w:gridCol w:w="3260"/>
        <w:gridCol w:w="179"/>
        <w:gridCol w:w="992"/>
        <w:gridCol w:w="992"/>
        <w:gridCol w:w="247"/>
      </w:tblGrid>
      <w:tr w:rsidR="00CC6216" w:rsidRPr="00CC6216" w:rsidTr="00250348">
        <w:trPr>
          <w:gridBefore w:val="1"/>
          <w:wBefore w:w="247" w:type="dxa"/>
          <w:trHeight w:val="5519"/>
        </w:trPr>
        <w:tc>
          <w:tcPr>
            <w:tcW w:w="198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CC6216" w:rsidRPr="00CC6216" w:rsidRDefault="00CC6216" w:rsidP="00CC6216">
            <w:pPr>
              <w:jc w:val="both"/>
              <w:rPr>
                <w:b/>
                <w:sz w:val="22"/>
                <w:szCs w:val="22"/>
                <w:lang w:val="kk-KZ"/>
              </w:rPr>
            </w:pPr>
            <w:r w:rsidRPr="00CC6216">
              <w:rPr>
                <w:b/>
                <w:sz w:val="22"/>
                <w:szCs w:val="22"/>
                <w:lang w:val="kk-KZ"/>
              </w:rPr>
              <w:t xml:space="preserve">Пәннің </w:t>
            </w:r>
          </w:p>
          <w:p w:rsidR="00CC6216" w:rsidRPr="00CC6216" w:rsidRDefault="00CC6216" w:rsidP="00CC6216">
            <w:pPr>
              <w:jc w:val="both"/>
              <w:rPr>
                <w:b/>
                <w:sz w:val="22"/>
                <w:szCs w:val="22"/>
                <w:lang w:val="kk-KZ"/>
              </w:rPr>
            </w:pPr>
            <w:r w:rsidRPr="00CC6216">
              <w:rPr>
                <w:b/>
                <w:sz w:val="22"/>
                <w:szCs w:val="22"/>
                <w:lang w:val="kk-KZ"/>
              </w:rPr>
              <w:t>а</w:t>
            </w:r>
            <w:r w:rsidRPr="00CC6216">
              <w:rPr>
                <w:b/>
                <w:sz w:val="22"/>
                <w:szCs w:val="22"/>
              </w:rPr>
              <w:t>ка</w:t>
            </w:r>
            <w:r w:rsidRPr="00CC6216">
              <w:rPr>
                <w:b/>
                <w:sz w:val="22"/>
                <w:szCs w:val="22"/>
                <w:lang w:val="kk-KZ"/>
              </w:rPr>
              <w:t xml:space="preserve">демиялық </w:t>
            </w:r>
          </w:p>
          <w:p w:rsidR="00CC6216" w:rsidRPr="00CC6216" w:rsidRDefault="00CC6216" w:rsidP="00CC6216">
            <w:pPr>
              <w:jc w:val="both"/>
              <w:rPr>
                <w:b/>
                <w:sz w:val="22"/>
                <w:szCs w:val="22"/>
              </w:rPr>
            </w:pPr>
            <w:r w:rsidRPr="00CC6216">
              <w:rPr>
                <w:b/>
                <w:sz w:val="22"/>
                <w:szCs w:val="22"/>
                <w:lang w:val="kk-KZ"/>
              </w:rPr>
              <w:t>саясаты</w:t>
            </w:r>
            <w:r w:rsidRPr="00CC6216">
              <w:rPr>
                <w:b/>
                <w:sz w:val="22"/>
                <w:szCs w:val="22"/>
              </w:rPr>
              <w:t xml:space="preserve"> </w:t>
            </w:r>
            <w:r w:rsidRPr="00CC6216">
              <w:rPr>
                <w:b/>
                <w:sz w:val="22"/>
                <w:szCs w:val="22"/>
              </w:rPr>
              <w:tab/>
            </w:r>
          </w:p>
        </w:tc>
        <w:tc>
          <w:tcPr>
            <w:tcW w:w="8505"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C6216" w:rsidRPr="0057576E" w:rsidRDefault="00CC6216" w:rsidP="00CC6216">
            <w:pPr>
              <w:jc w:val="both"/>
              <w:rPr>
                <w:sz w:val="20"/>
                <w:szCs w:val="20"/>
              </w:rPr>
            </w:pPr>
            <w:r w:rsidRPr="0057576E">
              <w:rPr>
                <w:sz w:val="20"/>
                <w:szCs w:val="20"/>
              </w:rPr>
              <w:t>П</w:t>
            </w:r>
            <w:r w:rsidRPr="0057576E">
              <w:rPr>
                <w:sz w:val="20"/>
                <w:szCs w:val="20"/>
                <w:lang w:val="kk-KZ"/>
              </w:rPr>
              <w:t xml:space="preserve">әннің </w:t>
            </w:r>
            <w:r w:rsidRPr="0057576E">
              <w:rPr>
                <w:sz w:val="20"/>
                <w:szCs w:val="20"/>
              </w:rPr>
              <w:t>академия</w:t>
            </w:r>
            <w:r w:rsidRPr="0057576E">
              <w:rPr>
                <w:sz w:val="20"/>
                <w:szCs w:val="20"/>
                <w:lang w:val="kk-KZ"/>
              </w:rPr>
              <w:t>лық</w:t>
            </w:r>
            <w:r w:rsidRPr="0057576E">
              <w:rPr>
                <w:sz w:val="20"/>
                <w:szCs w:val="20"/>
              </w:rPr>
              <w:t xml:space="preserve"> сая</w:t>
            </w:r>
            <w:r w:rsidRPr="0057576E">
              <w:rPr>
                <w:sz w:val="20"/>
                <w:szCs w:val="20"/>
                <w:lang w:val="kk-KZ"/>
              </w:rPr>
              <w:t>саты</w:t>
            </w:r>
            <w:r w:rsidRPr="0057576E">
              <w:rPr>
                <w:sz w:val="20"/>
                <w:szCs w:val="20"/>
              </w:rPr>
              <w:t xml:space="preserve"> </w:t>
            </w:r>
            <w:r w:rsidRPr="0057576E">
              <w:rPr>
                <w:sz w:val="20"/>
                <w:szCs w:val="20"/>
                <w:lang w:val="kk-KZ"/>
              </w:rPr>
              <w:t>ә</w:t>
            </w:r>
            <w:r w:rsidRPr="0057576E">
              <w:rPr>
                <w:sz w:val="20"/>
                <w:szCs w:val="20"/>
              </w:rPr>
              <w:t>л-Фараби а</w:t>
            </w:r>
            <w:r w:rsidRPr="0057576E">
              <w:rPr>
                <w:sz w:val="20"/>
                <w:szCs w:val="20"/>
                <w:lang w:val="kk-KZ"/>
              </w:rPr>
              <w:t>тындағы</w:t>
            </w:r>
            <w:r w:rsidRPr="0057576E">
              <w:rPr>
                <w:sz w:val="20"/>
                <w:szCs w:val="20"/>
              </w:rPr>
              <w:t xml:space="preserve"> Қ</w:t>
            </w:r>
            <w:r w:rsidRPr="0057576E">
              <w:rPr>
                <w:sz w:val="20"/>
                <w:szCs w:val="20"/>
                <w:lang w:val="kk-KZ"/>
              </w:rPr>
              <w:t>азҰУ</w:t>
            </w:r>
            <w:r w:rsidRPr="0057576E">
              <w:rPr>
                <w:sz w:val="20"/>
                <w:szCs w:val="20"/>
              </w:rPr>
              <w:t>-д</w:t>
            </w:r>
            <w:r w:rsidRPr="0057576E">
              <w:rPr>
                <w:sz w:val="20"/>
                <w:szCs w:val="20"/>
                <w:lang w:val="kk-KZ"/>
              </w:rPr>
              <w:t>ың</w:t>
            </w:r>
            <w:r w:rsidRPr="0057576E">
              <w:rPr>
                <w:sz w:val="20"/>
                <w:szCs w:val="20"/>
              </w:rPr>
              <w:t xml:space="preserve"> </w:t>
            </w:r>
            <w:r w:rsidRPr="0057576E">
              <w:rPr>
                <w:sz w:val="20"/>
                <w:szCs w:val="20"/>
                <w:u w:val="single"/>
                <w:lang w:val="kk-KZ"/>
              </w:rPr>
              <w:t>Академиялық</w:t>
            </w:r>
            <w:r w:rsidRPr="0057576E">
              <w:rPr>
                <w:sz w:val="20"/>
                <w:szCs w:val="20"/>
                <w:u w:val="single"/>
              </w:rPr>
              <w:t xml:space="preserve"> </w:t>
            </w:r>
            <w:r w:rsidRPr="0057576E">
              <w:rPr>
                <w:sz w:val="20"/>
                <w:szCs w:val="20"/>
                <w:u w:val="single"/>
                <w:lang w:val="kk-KZ"/>
              </w:rPr>
              <w:t>саясатымен</w:t>
            </w:r>
            <w:r w:rsidRPr="0057576E">
              <w:rPr>
                <w:sz w:val="20"/>
                <w:szCs w:val="20"/>
                <w:u w:val="single"/>
              </w:rPr>
              <w:t xml:space="preserve"> </w:t>
            </w:r>
            <w:r w:rsidRPr="0057576E">
              <w:rPr>
                <w:sz w:val="20"/>
                <w:szCs w:val="20"/>
                <w:u w:val="single"/>
                <w:lang w:val="kk-KZ"/>
              </w:rPr>
              <w:t>және</w:t>
            </w:r>
            <w:r w:rsidRPr="0057576E">
              <w:rPr>
                <w:sz w:val="20"/>
                <w:szCs w:val="20"/>
                <w:u w:val="single"/>
              </w:rPr>
              <w:t xml:space="preserve"> </w:t>
            </w:r>
            <w:r w:rsidRPr="0057576E">
              <w:rPr>
                <w:sz w:val="20"/>
                <w:szCs w:val="20"/>
                <w:u w:val="single"/>
                <w:lang w:val="kk-KZ"/>
              </w:rPr>
              <w:t>академиялық</w:t>
            </w:r>
            <w:r w:rsidRPr="0057576E">
              <w:rPr>
                <w:sz w:val="20"/>
                <w:szCs w:val="20"/>
                <w:u w:val="single"/>
              </w:rPr>
              <w:t xml:space="preserve"> </w:t>
            </w:r>
            <w:r w:rsidRPr="0057576E">
              <w:rPr>
                <w:sz w:val="20"/>
                <w:szCs w:val="20"/>
                <w:u w:val="single"/>
                <w:lang w:val="kk-KZ"/>
              </w:rPr>
              <w:t>адалдық</w:t>
            </w:r>
            <w:r w:rsidRPr="0057576E">
              <w:rPr>
                <w:sz w:val="20"/>
                <w:szCs w:val="20"/>
                <w:u w:val="single"/>
              </w:rPr>
              <w:t xml:space="preserve"> </w:t>
            </w:r>
            <w:r w:rsidRPr="0057576E">
              <w:rPr>
                <w:sz w:val="20"/>
                <w:szCs w:val="20"/>
                <w:u w:val="single"/>
                <w:lang w:val="kk-KZ"/>
              </w:rPr>
              <w:t>Саясатымен</w:t>
            </w:r>
            <w:r w:rsidRPr="0057576E">
              <w:rPr>
                <w:sz w:val="20"/>
                <w:szCs w:val="20"/>
              </w:rPr>
              <w:t xml:space="preserve"> </w:t>
            </w:r>
            <w:r w:rsidRPr="0057576E">
              <w:rPr>
                <w:sz w:val="20"/>
                <w:szCs w:val="20"/>
                <w:lang w:val="kk-KZ"/>
              </w:rPr>
              <w:t>айқындалады</w:t>
            </w:r>
            <w:r w:rsidRPr="0057576E">
              <w:rPr>
                <w:sz w:val="20"/>
                <w:szCs w:val="20"/>
              </w:rPr>
              <w:t xml:space="preserve">. </w:t>
            </w:r>
          </w:p>
          <w:p w:rsidR="00CC6216" w:rsidRPr="0057576E" w:rsidRDefault="00CC6216" w:rsidP="00CC6216">
            <w:pPr>
              <w:jc w:val="both"/>
              <w:rPr>
                <w:sz w:val="20"/>
                <w:szCs w:val="20"/>
              </w:rPr>
            </w:pPr>
            <w:r w:rsidRPr="0057576E">
              <w:rPr>
                <w:sz w:val="20"/>
                <w:szCs w:val="20"/>
              </w:rPr>
              <w:t xml:space="preserve">Құжаттар Univer </w:t>
            </w:r>
            <w:r w:rsidRPr="0057576E">
              <w:rPr>
                <w:sz w:val="20"/>
                <w:szCs w:val="20"/>
                <w:lang w:val="kk-KZ"/>
              </w:rPr>
              <w:t>И</w:t>
            </w:r>
            <w:r w:rsidRPr="0057576E">
              <w:rPr>
                <w:sz w:val="20"/>
                <w:szCs w:val="20"/>
              </w:rPr>
              <w:t>Ж басты бетінде қолжетімді.</w:t>
            </w:r>
          </w:p>
          <w:p w:rsidR="00CC6216" w:rsidRPr="0057576E" w:rsidRDefault="00CC6216" w:rsidP="00CC6216">
            <w:pPr>
              <w:jc w:val="both"/>
              <w:rPr>
                <w:sz w:val="20"/>
                <w:szCs w:val="20"/>
              </w:rPr>
            </w:pPr>
            <w:r w:rsidRPr="0057576E">
              <w:rPr>
                <w:b/>
                <w:bCs/>
                <w:sz w:val="20"/>
                <w:szCs w:val="20"/>
              </w:rPr>
              <w:t xml:space="preserve">Ғылым мен білімнің интеграциясы. </w:t>
            </w:r>
            <w:r w:rsidRPr="0057576E">
              <w:rPr>
                <w:sz w:val="20"/>
                <w:szCs w:val="20"/>
              </w:rPr>
              <w:t>Студенттердің, магистранттардың және докторанттардың ғылыми-зерттеу жұмысы –</w:t>
            </w:r>
            <w:r w:rsidRPr="0057576E">
              <w:rPr>
                <w:sz w:val="20"/>
                <w:szCs w:val="20"/>
                <w:lang w:val="kk-KZ"/>
              </w:rPr>
              <w:t xml:space="preserve"> бұл </w:t>
            </w:r>
            <w:r w:rsidRPr="0057576E">
              <w:rPr>
                <w:sz w:val="20"/>
                <w:szCs w:val="20"/>
              </w:rPr>
              <w:t>оқу үдерісін</w:t>
            </w:r>
            <w:r w:rsidRPr="0057576E">
              <w:rPr>
                <w:sz w:val="20"/>
                <w:szCs w:val="20"/>
                <w:lang w:val="kk-KZ"/>
              </w:rPr>
              <w:t>ің</w:t>
            </w:r>
            <w:r w:rsidRPr="0057576E">
              <w:rPr>
                <w:sz w:val="20"/>
                <w:szCs w:val="20"/>
              </w:rPr>
              <w:t xml:space="preserve"> тереңде</w:t>
            </w:r>
            <w:r w:rsidRPr="0057576E">
              <w:rPr>
                <w:sz w:val="20"/>
                <w:szCs w:val="20"/>
                <w:lang w:val="kk-KZ"/>
              </w:rPr>
              <w:t>тілуі</w:t>
            </w:r>
            <w:r w:rsidRPr="0057576E">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57576E">
              <w:rPr>
                <w:sz w:val="20"/>
                <w:szCs w:val="20"/>
                <w:lang w:val="kk-KZ"/>
              </w:rPr>
              <w:t>ін</w:t>
            </w:r>
            <w:r w:rsidRPr="0057576E">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57576E">
              <w:rPr>
                <w:sz w:val="20"/>
                <w:szCs w:val="20"/>
                <w:lang w:val="kk-KZ"/>
              </w:rPr>
              <w:t>ғ</w:t>
            </w:r>
            <w:r w:rsidRPr="0057576E">
              <w:rPr>
                <w:sz w:val="20"/>
                <w:szCs w:val="20"/>
              </w:rPr>
              <w:t>ылыми</w:t>
            </w:r>
            <w:r w:rsidRPr="0057576E">
              <w:rPr>
                <w:sz w:val="20"/>
                <w:szCs w:val="20"/>
                <w:lang w:val="kk-KZ"/>
              </w:rPr>
              <w:t>-зерттеу</w:t>
            </w:r>
            <w:r w:rsidRPr="0057576E">
              <w:rPr>
                <w:sz w:val="20"/>
                <w:szCs w:val="20"/>
              </w:rPr>
              <w:t xml:space="preserve"> қызмет</w:t>
            </w:r>
            <w:r w:rsidRPr="0057576E">
              <w:rPr>
                <w:sz w:val="20"/>
                <w:szCs w:val="20"/>
                <w:lang w:val="kk-KZ"/>
              </w:rPr>
              <w:t>інің</w:t>
            </w:r>
            <w:r w:rsidRPr="0057576E">
              <w:rPr>
                <w:sz w:val="20"/>
                <w:szCs w:val="20"/>
              </w:rPr>
              <w:t xml:space="preserve"> нәтижелерін дәрістер мен семинарлық (практикалық) сабақтар, </w:t>
            </w:r>
            <w:r w:rsidRPr="0057576E">
              <w:rPr>
                <w:sz w:val="20"/>
                <w:szCs w:val="20"/>
                <w:lang w:val="kk-KZ"/>
              </w:rPr>
              <w:t>з</w:t>
            </w:r>
            <w:r w:rsidRPr="0057576E">
              <w:rPr>
                <w:sz w:val="20"/>
                <w:szCs w:val="20"/>
              </w:rPr>
              <w:t>ертханалық сабақтар тақырыбын</w:t>
            </w:r>
            <w:r w:rsidRPr="0057576E">
              <w:rPr>
                <w:sz w:val="20"/>
                <w:szCs w:val="20"/>
                <w:lang w:val="kk-KZ"/>
              </w:rPr>
              <w:t>д</w:t>
            </w:r>
            <w:r w:rsidRPr="0057576E">
              <w:rPr>
                <w:sz w:val="20"/>
                <w:szCs w:val="20"/>
              </w:rPr>
              <w:t>а</w:t>
            </w:r>
            <w:r w:rsidRPr="0057576E">
              <w:rPr>
                <w:sz w:val="20"/>
                <w:szCs w:val="20"/>
                <w:lang w:val="kk-KZ"/>
              </w:rPr>
              <w:t xml:space="preserve">, </w:t>
            </w:r>
            <w:r w:rsidRPr="0057576E">
              <w:rPr>
                <w:sz w:val="20"/>
                <w:szCs w:val="20"/>
              </w:rPr>
              <w:t>силлабуста</w:t>
            </w:r>
            <w:r w:rsidRPr="0057576E">
              <w:rPr>
                <w:sz w:val="20"/>
                <w:szCs w:val="20"/>
                <w:lang w:val="kk-KZ"/>
              </w:rPr>
              <w:t>рда</w:t>
            </w:r>
            <w:r w:rsidRPr="0057576E">
              <w:rPr>
                <w:sz w:val="20"/>
                <w:szCs w:val="20"/>
              </w:rPr>
              <w:t xml:space="preserve"> көрініс табатын және оқу сабақтары мен тапсырмалар тақырыптарының өзектілігіне жауап беретін </w:t>
            </w:r>
            <w:r w:rsidRPr="0057576E">
              <w:rPr>
                <w:sz w:val="20"/>
                <w:szCs w:val="20"/>
                <w:lang w:val="kk-KZ"/>
              </w:rPr>
              <w:t>ОБӨЗ</w:t>
            </w:r>
            <w:r w:rsidRPr="0057576E">
              <w:rPr>
                <w:sz w:val="20"/>
                <w:szCs w:val="20"/>
              </w:rPr>
              <w:t xml:space="preserve">, </w:t>
            </w:r>
            <w:r w:rsidRPr="0057576E">
              <w:rPr>
                <w:sz w:val="20"/>
                <w:szCs w:val="20"/>
                <w:lang w:val="kk-KZ"/>
              </w:rPr>
              <w:t>БӨЗ</w:t>
            </w:r>
            <w:r w:rsidRPr="0057576E">
              <w:rPr>
                <w:sz w:val="20"/>
                <w:szCs w:val="20"/>
              </w:rPr>
              <w:t xml:space="preserve"> тапсырмаларына біріктіреді.</w:t>
            </w:r>
          </w:p>
          <w:p w:rsidR="00CC6216" w:rsidRPr="0057576E" w:rsidRDefault="00CC6216" w:rsidP="00CC6216">
            <w:pPr>
              <w:jc w:val="both"/>
              <w:rPr>
                <w:b/>
                <w:bCs/>
                <w:sz w:val="20"/>
                <w:szCs w:val="20"/>
              </w:rPr>
            </w:pPr>
            <w:r w:rsidRPr="0057576E">
              <w:rPr>
                <w:b/>
                <w:bCs/>
                <w:sz w:val="20"/>
                <w:szCs w:val="20"/>
              </w:rPr>
              <w:t>Сабаққа қатысу</w:t>
            </w:r>
            <w:r w:rsidRPr="0057576E">
              <w:rPr>
                <w:b/>
                <w:bCs/>
                <w:sz w:val="20"/>
                <w:szCs w:val="20"/>
                <w:lang w:val="kk-KZ"/>
              </w:rPr>
              <w:t>ы</w:t>
            </w:r>
            <w:r w:rsidRPr="0057576E">
              <w:rPr>
                <w:b/>
                <w:bCs/>
                <w:sz w:val="20"/>
                <w:szCs w:val="20"/>
              </w:rPr>
              <w:t xml:space="preserve">. </w:t>
            </w:r>
            <w:r w:rsidRPr="0057576E">
              <w:rPr>
                <w:sz w:val="20"/>
                <w:szCs w:val="20"/>
              </w:rPr>
              <w:t xml:space="preserve">Әр тапсырманың мерзімі </w:t>
            </w:r>
            <w:r w:rsidRPr="0057576E">
              <w:rPr>
                <w:sz w:val="20"/>
                <w:szCs w:val="20"/>
                <w:lang w:val="kk-KZ"/>
              </w:rPr>
              <w:t>пән</w:t>
            </w:r>
            <w:r w:rsidRPr="0057576E">
              <w:rPr>
                <w:sz w:val="20"/>
                <w:szCs w:val="20"/>
              </w:rPr>
              <w:t xml:space="preserve"> мазмұнын іске асыру күнтізбесінде (кестесінде) көрсетілген. Мерзімдерді сақтамау </w:t>
            </w:r>
            <w:r w:rsidRPr="0057576E">
              <w:rPr>
                <w:sz w:val="20"/>
                <w:szCs w:val="20"/>
                <w:lang w:val="kk-KZ"/>
              </w:rPr>
              <w:t>баллда</w:t>
            </w:r>
            <w:r w:rsidRPr="0057576E">
              <w:rPr>
                <w:sz w:val="20"/>
                <w:szCs w:val="20"/>
              </w:rPr>
              <w:t>рдың жоғалуына әкеледі.</w:t>
            </w:r>
          </w:p>
          <w:p w:rsidR="00CC6216" w:rsidRPr="0057576E" w:rsidRDefault="00CC6216" w:rsidP="00CC6216">
            <w:pPr>
              <w:jc w:val="both"/>
              <w:rPr>
                <w:b/>
                <w:bCs/>
                <w:sz w:val="20"/>
                <w:szCs w:val="20"/>
                <w:lang w:val="kk-KZ"/>
              </w:rPr>
            </w:pPr>
            <w:r w:rsidRPr="0057576E">
              <w:rPr>
                <w:b/>
                <w:bCs/>
                <w:sz w:val="20"/>
                <w:szCs w:val="20"/>
              </w:rPr>
              <w:t xml:space="preserve">Академиялық адалдық. </w:t>
            </w:r>
            <w:r w:rsidRPr="0057576E">
              <w:rPr>
                <w:sz w:val="20"/>
                <w:szCs w:val="20"/>
              </w:rPr>
              <w:t xml:space="preserve">Практикалық/зертханалық сабақтар, </w:t>
            </w:r>
            <w:r w:rsidRPr="0057576E">
              <w:rPr>
                <w:sz w:val="20"/>
                <w:szCs w:val="20"/>
                <w:lang w:val="kk-KZ"/>
              </w:rPr>
              <w:t>БӨЖ</w:t>
            </w:r>
            <w:r w:rsidRPr="0057576E">
              <w:rPr>
                <w:sz w:val="20"/>
                <w:szCs w:val="20"/>
              </w:rPr>
              <w:t xml:space="preserve"> білім алушының дербестігін, сыни ойлауын, шығармашылығын дамытады. Плагиат, жалғандық, </w:t>
            </w:r>
            <w:r w:rsidRPr="0057576E">
              <w:rPr>
                <w:sz w:val="20"/>
                <w:szCs w:val="20"/>
                <w:lang w:val="kk-KZ"/>
              </w:rPr>
              <w:t>шпаргалка</w:t>
            </w:r>
            <w:r w:rsidRPr="0057576E">
              <w:rPr>
                <w:sz w:val="20"/>
                <w:szCs w:val="20"/>
              </w:rPr>
              <w:t xml:space="preserve"> пайдалану, тапсырмаларды орындаудың барлық кезеңдерінде </w:t>
            </w:r>
            <w:r w:rsidRPr="0057576E">
              <w:rPr>
                <w:sz w:val="20"/>
                <w:szCs w:val="20"/>
                <w:lang w:val="kk-KZ"/>
              </w:rPr>
              <w:t xml:space="preserve">көшіруге </w:t>
            </w:r>
            <w:r w:rsidRPr="0057576E">
              <w:rPr>
                <w:sz w:val="20"/>
                <w:szCs w:val="20"/>
              </w:rPr>
              <w:t>жол берілмейді.</w:t>
            </w:r>
            <w:r w:rsidRPr="0057576E">
              <w:rPr>
                <w:sz w:val="20"/>
                <w:szCs w:val="20"/>
                <w:lang w:val="kk-KZ"/>
              </w:rPr>
              <w:t xml:space="preserve"> Теориялық оқыту кезеңінде және емтихандарда академиялық адалдықты сақтау негізгі саясаттардан басқа «</w:t>
            </w:r>
            <w:r w:rsidRPr="0057576E">
              <w:rPr>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7576E">
              <w:rPr>
                <w:sz w:val="20"/>
                <w:szCs w:val="20"/>
                <w:lang w:val="kk-KZ"/>
              </w:rPr>
              <w:t xml:space="preserve"> тәрізді құжаттармен регламенттеледі.</w:t>
            </w:r>
          </w:p>
          <w:p w:rsidR="00CC6216" w:rsidRPr="0057576E" w:rsidRDefault="00CC6216" w:rsidP="00CC6216">
            <w:pPr>
              <w:jc w:val="both"/>
              <w:rPr>
                <w:sz w:val="20"/>
                <w:szCs w:val="20"/>
                <w:lang w:val="kk-KZ"/>
              </w:rPr>
            </w:pPr>
            <w:r w:rsidRPr="0057576E">
              <w:rPr>
                <w:b/>
                <w:bCs/>
                <w:sz w:val="20"/>
                <w:szCs w:val="20"/>
                <w:lang w:val="kk-KZ"/>
              </w:rPr>
              <w:t xml:space="preserve">Инклюзивті білім берудің негізгі принциптері. </w:t>
            </w:r>
            <w:r w:rsidRPr="0057576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C6216" w:rsidRPr="0057576E" w:rsidRDefault="00CC6216" w:rsidP="00CC6216">
            <w:pPr>
              <w:jc w:val="both"/>
              <w:rPr>
                <w:sz w:val="20"/>
                <w:szCs w:val="20"/>
                <w:lang w:val="kk-KZ"/>
              </w:rPr>
            </w:pPr>
            <w:r w:rsidRPr="0057576E">
              <w:rPr>
                <w:sz w:val="20"/>
                <w:szCs w:val="20"/>
                <w:lang w:val="kk-KZ"/>
              </w:rPr>
              <w:t xml:space="preserve">Барлық білім алушылар, әсіресе мүмкіндігі шектеулі жандар, телефон/e-mail  </w:t>
            </w:r>
            <w:r w:rsidRPr="0057576E">
              <w:rPr>
                <w:i/>
                <w:sz w:val="20"/>
                <w:szCs w:val="20"/>
                <w:u w:val="single"/>
                <w:lang w:val="kk-KZ"/>
              </w:rPr>
              <w:t>оқытушының байланыстарын енгізіңіз</w:t>
            </w:r>
            <w:r w:rsidRPr="0057576E">
              <w:rPr>
                <w:sz w:val="20"/>
                <w:szCs w:val="20"/>
                <w:lang w:val="kk-KZ"/>
              </w:rPr>
              <w:t xml:space="preserve"> немесе MS Teams-тегі бейне байланыс арқылы </w:t>
            </w:r>
            <w:r w:rsidRPr="0057576E">
              <w:rPr>
                <w:i/>
                <w:iCs/>
                <w:sz w:val="20"/>
                <w:szCs w:val="20"/>
                <w:u w:val="single"/>
                <w:lang w:val="kk-KZ"/>
              </w:rPr>
              <w:t>жиналысқа тұрақты сілтеме жасаңыз</w:t>
            </w:r>
            <w:r w:rsidRPr="0057576E">
              <w:rPr>
                <w:sz w:val="20"/>
                <w:szCs w:val="20"/>
                <w:lang w:val="kk-KZ"/>
              </w:rPr>
              <w:t xml:space="preserve"> кеңестік көмек ала алады.</w:t>
            </w:r>
          </w:p>
          <w:p w:rsidR="00CC6216" w:rsidRPr="0057576E" w:rsidRDefault="00CC6216" w:rsidP="00CC6216">
            <w:pPr>
              <w:jc w:val="both"/>
              <w:rPr>
                <w:bCs/>
                <w:sz w:val="20"/>
                <w:szCs w:val="20"/>
                <w:lang w:val="en-US"/>
              </w:rPr>
            </w:pPr>
            <w:r w:rsidRPr="0057576E">
              <w:rPr>
                <w:b/>
                <w:sz w:val="20"/>
                <w:szCs w:val="20"/>
                <w:lang w:val="en-US"/>
              </w:rPr>
              <w:t xml:space="preserve">MOOC </w:t>
            </w:r>
            <w:r w:rsidRPr="0057576E">
              <w:rPr>
                <w:b/>
                <w:sz w:val="20"/>
                <w:szCs w:val="20"/>
              </w:rPr>
              <w:t>интеграциясы</w:t>
            </w:r>
            <w:r w:rsidRPr="0057576E">
              <w:rPr>
                <w:b/>
                <w:sz w:val="20"/>
                <w:szCs w:val="20"/>
                <w:lang w:val="en-US"/>
              </w:rPr>
              <w:t xml:space="preserve"> (massive openlline course). MOOC</w:t>
            </w:r>
            <w:r w:rsidRPr="0057576E">
              <w:rPr>
                <w:b/>
                <w:sz w:val="20"/>
                <w:szCs w:val="20"/>
                <w:lang w:val="kk-KZ"/>
              </w:rPr>
              <w:t>-</w:t>
            </w:r>
            <w:r w:rsidRPr="0057576E">
              <w:rPr>
                <w:bCs/>
                <w:sz w:val="20"/>
                <w:szCs w:val="20"/>
                <w:lang w:val="kk-KZ"/>
              </w:rPr>
              <w:t>тың</w:t>
            </w:r>
            <w:r w:rsidRPr="0057576E">
              <w:rPr>
                <w:bCs/>
                <w:sz w:val="20"/>
                <w:szCs w:val="20"/>
                <w:lang w:val="en-US"/>
              </w:rPr>
              <w:t xml:space="preserve"> </w:t>
            </w:r>
            <w:r w:rsidRPr="0057576E">
              <w:rPr>
                <w:bCs/>
                <w:sz w:val="20"/>
                <w:szCs w:val="20"/>
              </w:rPr>
              <w:t>пәнге</w:t>
            </w:r>
            <w:r w:rsidRPr="0057576E">
              <w:rPr>
                <w:bCs/>
                <w:sz w:val="20"/>
                <w:szCs w:val="20"/>
                <w:lang w:val="en-US"/>
              </w:rPr>
              <w:t xml:space="preserve"> </w:t>
            </w:r>
            <w:r w:rsidRPr="0057576E">
              <w:rPr>
                <w:bCs/>
                <w:sz w:val="20"/>
                <w:szCs w:val="20"/>
              </w:rPr>
              <w:t>интеграциялан</w:t>
            </w:r>
            <w:r w:rsidRPr="0057576E">
              <w:rPr>
                <w:bCs/>
                <w:sz w:val="20"/>
                <w:szCs w:val="20"/>
                <w:lang w:val="kk-KZ"/>
              </w:rPr>
              <w:t>уы</w:t>
            </w:r>
            <w:r w:rsidRPr="0057576E">
              <w:rPr>
                <w:bCs/>
                <w:sz w:val="20"/>
                <w:szCs w:val="20"/>
                <w:lang w:val="en-US"/>
              </w:rPr>
              <w:t xml:space="preserve"> </w:t>
            </w:r>
            <w:r w:rsidRPr="0057576E">
              <w:rPr>
                <w:bCs/>
                <w:sz w:val="20"/>
                <w:szCs w:val="20"/>
              </w:rPr>
              <w:t>жағдай</w:t>
            </w:r>
            <w:r w:rsidRPr="0057576E">
              <w:rPr>
                <w:bCs/>
                <w:sz w:val="20"/>
                <w:szCs w:val="20"/>
                <w:lang w:val="kk-KZ"/>
              </w:rPr>
              <w:t>ын</w:t>
            </w:r>
            <w:r w:rsidRPr="0057576E">
              <w:rPr>
                <w:bCs/>
                <w:sz w:val="20"/>
                <w:szCs w:val="20"/>
              </w:rPr>
              <w:t>да</w:t>
            </w:r>
            <w:r w:rsidRPr="0057576E">
              <w:rPr>
                <w:bCs/>
                <w:sz w:val="20"/>
                <w:szCs w:val="20"/>
                <w:lang w:val="en-US"/>
              </w:rPr>
              <w:t xml:space="preserve"> </w:t>
            </w:r>
            <w:r w:rsidRPr="0057576E">
              <w:rPr>
                <w:bCs/>
                <w:sz w:val="20"/>
                <w:szCs w:val="20"/>
              </w:rPr>
              <w:t>барлық</w:t>
            </w:r>
            <w:r w:rsidRPr="0057576E">
              <w:rPr>
                <w:bCs/>
                <w:sz w:val="20"/>
                <w:szCs w:val="20"/>
                <w:lang w:val="en-US"/>
              </w:rPr>
              <w:t xml:space="preserve"> </w:t>
            </w:r>
            <w:r w:rsidRPr="0057576E">
              <w:rPr>
                <w:bCs/>
                <w:sz w:val="20"/>
                <w:szCs w:val="20"/>
              </w:rPr>
              <w:t>білім</w:t>
            </w:r>
            <w:r w:rsidRPr="0057576E">
              <w:rPr>
                <w:bCs/>
                <w:sz w:val="20"/>
                <w:szCs w:val="20"/>
                <w:lang w:val="en-US"/>
              </w:rPr>
              <w:t xml:space="preserve"> </w:t>
            </w:r>
            <w:r w:rsidRPr="0057576E">
              <w:rPr>
                <w:bCs/>
                <w:sz w:val="20"/>
                <w:szCs w:val="20"/>
              </w:rPr>
              <w:t>алушылар</w:t>
            </w:r>
            <w:r w:rsidRPr="0057576E">
              <w:rPr>
                <w:bCs/>
                <w:sz w:val="20"/>
                <w:szCs w:val="20"/>
                <w:lang w:val="en-US"/>
              </w:rPr>
              <w:t xml:space="preserve"> </w:t>
            </w:r>
            <w:r w:rsidRPr="0057576E">
              <w:rPr>
                <w:b/>
                <w:sz w:val="20"/>
                <w:szCs w:val="20"/>
                <w:lang w:val="en-US"/>
              </w:rPr>
              <w:t>MOOC</w:t>
            </w:r>
            <w:r w:rsidRPr="0057576E">
              <w:rPr>
                <w:b/>
                <w:sz w:val="20"/>
                <w:szCs w:val="20"/>
                <w:lang w:val="kk-KZ"/>
              </w:rPr>
              <w:t>-</w:t>
            </w:r>
            <w:r w:rsidRPr="0057576E">
              <w:rPr>
                <w:bCs/>
                <w:sz w:val="20"/>
                <w:szCs w:val="20"/>
                <w:lang w:val="kk-KZ"/>
              </w:rPr>
              <w:t>қа</w:t>
            </w:r>
            <w:r w:rsidRPr="0057576E">
              <w:rPr>
                <w:bCs/>
                <w:sz w:val="20"/>
                <w:szCs w:val="20"/>
                <w:lang w:val="en-US"/>
              </w:rPr>
              <w:t xml:space="preserve"> </w:t>
            </w:r>
            <w:r w:rsidRPr="0057576E">
              <w:rPr>
                <w:bCs/>
                <w:sz w:val="20"/>
                <w:szCs w:val="20"/>
              </w:rPr>
              <w:t>тіркелуі</w:t>
            </w:r>
            <w:r w:rsidRPr="0057576E">
              <w:rPr>
                <w:bCs/>
                <w:sz w:val="20"/>
                <w:szCs w:val="20"/>
                <w:lang w:val="en-US"/>
              </w:rPr>
              <w:t xml:space="preserve"> </w:t>
            </w:r>
            <w:r w:rsidRPr="0057576E">
              <w:rPr>
                <w:bCs/>
                <w:sz w:val="20"/>
                <w:szCs w:val="20"/>
              </w:rPr>
              <w:t>қажет</w:t>
            </w:r>
            <w:r w:rsidRPr="0057576E">
              <w:rPr>
                <w:bCs/>
                <w:sz w:val="20"/>
                <w:szCs w:val="20"/>
                <w:lang w:val="en-US"/>
              </w:rPr>
              <w:t xml:space="preserve">. </w:t>
            </w:r>
            <w:r w:rsidRPr="0057576E">
              <w:rPr>
                <w:b/>
                <w:sz w:val="20"/>
                <w:szCs w:val="20"/>
                <w:lang w:val="en-US"/>
              </w:rPr>
              <w:t>MOOC</w:t>
            </w:r>
            <w:r w:rsidRPr="0057576E">
              <w:rPr>
                <w:bCs/>
                <w:sz w:val="20"/>
                <w:szCs w:val="20"/>
                <w:lang w:val="en-US"/>
              </w:rPr>
              <w:t xml:space="preserve"> </w:t>
            </w:r>
            <w:r w:rsidRPr="0057576E">
              <w:rPr>
                <w:bCs/>
                <w:sz w:val="20"/>
                <w:szCs w:val="20"/>
              </w:rPr>
              <w:t>модульдерінің</w:t>
            </w:r>
            <w:r w:rsidRPr="0057576E">
              <w:rPr>
                <w:bCs/>
                <w:sz w:val="20"/>
                <w:szCs w:val="20"/>
                <w:lang w:val="en-US"/>
              </w:rPr>
              <w:t xml:space="preserve"> </w:t>
            </w:r>
            <w:r w:rsidRPr="0057576E">
              <w:rPr>
                <w:bCs/>
                <w:sz w:val="20"/>
                <w:szCs w:val="20"/>
              </w:rPr>
              <w:t>өту</w:t>
            </w:r>
            <w:r w:rsidRPr="0057576E">
              <w:rPr>
                <w:bCs/>
                <w:sz w:val="20"/>
                <w:szCs w:val="20"/>
                <w:lang w:val="en-US"/>
              </w:rPr>
              <w:t xml:space="preserve"> </w:t>
            </w:r>
            <w:r w:rsidRPr="0057576E">
              <w:rPr>
                <w:bCs/>
                <w:sz w:val="20"/>
                <w:szCs w:val="20"/>
              </w:rPr>
              <w:t>мерзімі</w:t>
            </w:r>
            <w:r w:rsidRPr="0057576E">
              <w:rPr>
                <w:bCs/>
                <w:sz w:val="20"/>
                <w:szCs w:val="20"/>
                <w:lang w:val="en-US"/>
              </w:rPr>
              <w:t xml:space="preserve"> </w:t>
            </w:r>
            <w:r w:rsidRPr="0057576E">
              <w:rPr>
                <w:bCs/>
                <w:sz w:val="20"/>
                <w:szCs w:val="20"/>
              </w:rPr>
              <w:t>пәнді</w:t>
            </w:r>
            <w:r w:rsidRPr="0057576E">
              <w:rPr>
                <w:bCs/>
                <w:sz w:val="20"/>
                <w:szCs w:val="20"/>
                <w:lang w:val="en-US"/>
              </w:rPr>
              <w:t xml:space="preserve"> </w:t>
            </w:r>
            <w:r w:rsidRPr="0057576E">
              <w:rPr>
                <w:bCs/>
                <w:sz w:val="20"/>
                <w:szCs w:val="20"/>
              </w:rPr>
              <w:t>оқу</w:t>
            </w:r>
            <w:r w:rsidRPr="0057576E">
              <w:rPr>
                <w:bCs/>
                <w:sz w:val="20"/>
                <w:szCs w:val="20"/>
                <w:lang w:val="en-US"/>
              </w:rPr>
              <w:t xml:space="preserve"> </w:t>
            </w:r>
            <w:r w:rsidRPr="0057576E">
              <w:rPr>
                <w:bCs/>
                <w:sz w:val="20"/>
                <w:szCs w:val="20"/>
              </w:rPr>
              <w:t>кестесіне</w:t>
            </w:r>
            <w:r w:rsidRPr="0057576E">
              <w:rPr>
                <w:bCs/>
                <w:sz w:val="20"/>
                <w:szCs w:val="20"/>
                <w:lang w:val="en-US"/>
              </w:rPr>
              <w:t xml:space="preserve"> </w:t>
            </w:r>
            <w:r w:rsidRPr="0057576E">
              <w:rPr>
                <w:bCs/>
                <w:sz w:val="20"/>
                <w:szCs w:val="20"/>
              </w:rPr>
              <w:t>сәйкес</w:t>
            </w:r>
            <w:r w:rsidRPr="0057576E">
              <w:rPr>
                <w:bCs/>
                <w:sz w:val="20"/>
                <w:szCs w:val="20"/>
                <w:lang w:val="en-US"/>
              </w:rPr>
              <w:t xml:space="preserve"> </w:t>
            </w:r>
            <w:r w:rsidRPr="0057576E">
              <w:rPr>
                <w:bCs/>
                <w:sz w:val="20"/>
                <w:szCs w:val="20"/>
              </w:rPr>
              <w:t>қатаң</w:t>
            </w:r>
            <w:r w:rsidRPr="0057576E">
              <w:rPr>
                <w:bCs/>
                <w:sz w:val="20"/>
                <w:szCs w:val="20"/>
                <w:lang w:val="en-US"/>
              </w:rPr>
              <w:t xml:space="preserve"> </w:t>
            </w:r>
            <w:r w:rsidRPr="0057576E">
              <w:rPr>
                <w:bCs/>
                <w:sz w:val="20"/>
                <w:szCs w:val="20"/>
              </w:rPr>
              <w:t>сақталуы</w:t>
            </w:r>
            <w:r w:rsidRPr="0057576E">
              <w:rPr>
                <w:bCs/>
                <w:sz w:val="20"/>
                <w:szCs w:val="20"/>
                <w:lang w:val="en-US"/>
              </w:rPr>
              <w:t xml:space="preserve"> </w:t>
            </w:r>
            <w:r w:rsidRPr="0057576E">
              <w:rPr>
                <w:bCs/>
                <w:sz w:val="20"/>
                <w:szCs w:val="20"/>
              </w:rPr>
              <w:t>керек</w:t>
            </w:r>
            <w:r w:rsidRPr="0057576E">
              <w:rPr>
                <w:bCs/>
                <w:sz w:val="20"/>
                <w:szCs w:val="20"/>
                <w:lang w:val="en-US"/>
              </w:rPr>
              <w:t>.</w:t>
            </w:r>
          </w:p>
          <w:p w:rsidR="00CC6216" w:rsidRPr="0057576E" w:rsidRDefault="00CC6216" w:rsidP="00CC6216">
            <w:pPr>
              <w:jc w:val="both"/>
              <w:rPr>
                <w:bCs/>
                <w:sz w:val="20"/>
                <w:szCs w:val="20"/>
                <w:lang w:val="en-US"/>
              </w:rPr>
            </w:pPr>
            <w:r w:rsidRPr="0057576E">
              <w:rPr>
                <w:b/>
                <w:sz w:val="20"/>
                <w:szCs w:val="20"/>
              </w:rPr>
              <w:t>Назар</w:t>
            </w:r>
            <w:r w:rsidRPr="0057576E">
              <w:rPr>
                <w:b/>
                <w:sz w:val="20"/>
                <w:szCs w:val="20"/>
                <w:lang w:val="en-US"/>
              </w:rPr>
              <w:t xml:space="preserve"> </w:t>
            </w:r>
            <w:r w:rsidRPr="0057576E">
              <w:rPr>
                <w:b/>
                <w:sz w:val="20"/>
                <w:szCs w:val="20"/>
                <w:lang w:val="kk-KZ"/>
              </w:rPr>
              <w:t>салы</w:t>
            </w:r>
            <w:r w:rsidRPr="0057576E">
              <w:rPr>
                <w:b/>
                <w:sz w:val="20"/>
                <w:szCs w:val="20"/>
              </w:rPr>
              <w:t>ңыз</w:t>
            </w:r>
            <w:r w:rsidRPr="0057576E">
              <w:rPr>
                <w:b/>
                <w:sz w:val="20"/>
                <w:szCs w:val="20"/>
                <w:lang w:val="en-US"/>
              </w:rPr>
              <w:t xml:space="preserve">! </w:t>
            </w:r>
            <w:r w:rsidRPr="0057576E">
              <w:rPr>
                <w:bCs/>
                <w:sz w:val="20"/>
                <w:szCs w:val="20"/>
              </w:rPr>
              <w:t>Әр</w:t>
            </w:r>
            <w:r w:rsidRPr="0057576E">
              <w:rPr>
                <w:bCs/>
                <w:sz w:val="20"/>
                <w:szCs w:val="20"/>
                <w:lang w:val="en-US"/>
              </w:rPr>
              <w:t xml:space="preserve"> </w:t>
            </w:r>
            <w:r w:rsidRPr="0057576E">
              <w:rPr>
                <w:bCs/>
                <w:sz w:val="20"/>
                <w:szCs w:val="20"/>
              </w:rPr>
              <w:t>тапсырманың</w:t>
            </w:r>
            <w:r w:rsidRPr="0057576E">
              <w:rPr>
                <w:bCs/>
                <w:sz w:val="20"/>
                <w:szCs w:val="20"/>
                <w:lang w:val="en-US"/>
              </w:rPr>
              <w:t xml:space="preserve"> </w:t>
            </w:r>
            <w:r w:rsidRPr="0057576E">
              <w:rPr>
                <w:bCs/>
                <w:sz w:val="20"/>
                <w:szCs w:val="20"/>
              </w:rPr>
              <w:t>мерзімі</w:t>
            </w:r>
            <w:r w:rsidRPr="0057576E">
              <w:rPr>
                <w:bCs/>
                <w:sz w:val="20"/>
                <w:szCs w:val="20"/>
                <w:lang w:val="en-US"/>
              </w:rPr>
              <w:t xml:space="preserve"> </w:t>
            </w:r>
            <w:r w:rsidRPr="0057576E">
              <w:rPr>
                <w:sz w:val="20"/>
                <w:szCs w:val="20"/>
              </w:rPr>
              <w:t>п</w:t>
            </w:r>
            <w:r w:rsidRPr="0057576E">
              <w:rPr>
                <w:sz w:val="20"/>
                <w:szCs w:val="20"/>
                <w:lang w:val="kk-KZ"/>
              </w:rPr>
              <w:t>әннің</w:t>
            </w:r>
            <w:r w:rsidRPr="0057576E">
              <w:rPr>
                <w:bCs/>
                <w:sz w:val="20"/>
                <w:szCs w:val="20"/>
                <w:lang w:val="en-US"/>
              </w:rPr>
              <w:t xml:space="preserve"> </w:t>
            </w:r>
            <w:r w:rsidRPr="0057576E">
              <w:rPr>
                <w:bCs/>
                <w:sz w:val="20"/>
                <w:szCs w:val="20"/>
              </w:rPr>
              <w:t>мазмұнын</w:t>
            </w:r>
            <w:r w:rsidRPr="0057576E">
              <w:rPr>
                <w:bCs/>
                <w:sz w:val="20"/>
                <w:szCs w:val="20"/>
                <w:lang w:val="en-US"/>
              </w:rPr>
              <w:t xml:space="preserve"> </w:t>
            </w:r>
            <w:r w:rsidRPr="0057576E">
              <w:rPr>
                <w:bCs/>
                <w:sz w:val="20"/>
                <w:szCs w:val="20"/>
              </w:rPr>
              <w:t>іске</w:t>
            </w:r>
            <w:r w:rsidRPr="0057576E">
              <w:rPr>
                <w:bCs/>
                <w:sz w:val="20"/>
                <w:szCs w:val="20"/>
                <w:lang w:val="en-US"/>
              </w:rPr>
              <w:t xml:space="preserve"> </w:t>
            </w:r>
            <w:r w:rsidRPr="0057576E">
              <w:rPr>
                <w:bCs/>
                <w:sz w:val="20"/>
                <w:szCs w:val="20"/>
              </w:rPr>
              <w:t>асыру</w:t>
            </w:r>
            <w:r w:rsidRPr="0057576E">
              <w:rPr>
                <w:bCs/>
                <w:sz w:val="20"/>
                <w:szCs w:val="20"/>
                <w:lang w:val="en-US"/>
              </w:rPr>
              <w:t xml:space="preserve"> </w:t>
            </w:r>
            <w:r w:rsidRPr="0057576E">
              <w:rPr>
                <w:bCs/>
                <w:sz w:val="20"/>
                <w:szCs w:val="20"/>
              </w:rPr>
              <w:t>күнтізбесінде</w:t>
            </w:r>
            <w:r w:rsidRPr="0057576E">
              <w:rPr>
                <w:bCs/>
                <w:sz w:val="20"/>
                <w:szCs w:val="20"/>
                <w:lang w:val="en-US"/>
              </w:rPr>
              <w:t xml:space="preserve"> (</w:t>
            </w:r>
            <w:r w:rsidRPr="0057576E">
              <w:rPr>
                <w:bCs/>
                <w:sz w:val="20"/>
                <w:szCs w:val="20"/>
              </w:rPr>
              <w:t>кестесінде</w:t>
            </w:r>
            <w:r w:rsidRPr="0057576E">
              <w:rPr>
                <w:bCs/>
                <w:sz w:val="20"/>
                <w:szCs w:val="20"/>
                <w:lang w:val="en-US"/>
              </w:rPr>
              <w:t xml:space="preserve">) </w:t>
            </w:r>
            <w:r w:rsidRPr="0057576E">
              <w:rPr>
                <w:sz w:val="20"/>
                <w:szCs w:val="20"/>
              </w:rPr>
              <w:t>көрсетілген</w:t>
            </w:r>
            <w:r w:rsidRPr="0057576E">
              <w:rPr>
                <w:bCs/>
                <w:sz w:val="20"/>
                <w:szCs w:val="20"/>
                <w:lang w:val="en-US"/>
              </w:rPr>
              <w:t xml:space="preserve">, </w:t>
            </w:r>
            <w:r w:rsidRPr="0057576E">
              <w:rPr>
                <w:bCs/>
                <w:sz w:val="20"/>
                <w:szCs w:val="20"/>
              </w:rPr>
              <w:t>сондай</w:t>
            </w:r>
            <w:r w:rsidRPr="0057576E">
              <w:rPr>
                <w:bCs/>
                <w:sz w:val="20"/>
                <w:szCs w:val="20"/>
                <w:lang w:val="en-US"/>
              </w:rPr>
              <w:t>-</w:t>
            </w:r>
            <w:r w:rsidRPr="0057576E">
              <w:rPr>
                <w:bCs/>
                <w:sz w:val="20"/>
                <w:szCs w:val="20"/>
              </w:rPr>
              <w:t>ақ</w:t>
            </w:r>
            <w:r w:rsidRPr="0057576E">
              <w:rPr>
                <w:bCs/>
                <w:sz w:val="20"/>
                <w:szCs w:val="20"/>
                <w:lang w:val="en-US"/>
              </w:rPr>
              <w:t xml:space="preserve"> </w:t>
            </w:r>
            <w:r w:rsidRPr="0057576E">
              <w:rPr>
                <w:b/>
                <w:sz w:val="20"/>
                <w:szCs w:val="20"/>
                <w:lang w:val="en-US"/>
              </w:rPr>
              <w:t>MOOC</w:t>
            </w:r>
            <w:r w:rsidRPr="0057576E">
              <w:rPr>
                <w:b/>
                <w:sz w:val="20"/>
                <w:szCs w:val="20"/>
                <w:lang w:val="kk-KZ"/>
              </w:rPr>
              <w:t>-</w:t>
            </w:r>
            <w:r w:rsidRPr="0057576E">
              <w:rPr>
                <w:bCs/>
                <w:sz w:val="20"/>
                <w:szCs w:val="20"/>
                <w:lang w:val="kk-KZ"/>
              </w:rPr>
              <w:t>та</w:t>
            </w:r>
            <w:r w:rsidRPr="0057576E">
              <w:rPr>
                <w:bCs/>
                <w:sz w:val="20"/>
                <w:szCs w:val="20"/>
                <w:lang w:val="en-US"/>
              </w:rPr>
              <w:t xml:space="preserve"> </w:t>
            </w:r>
            <w:r w:rsidRPr="0057576E">
              <w:rPr>
                <w:bCs/>
                <w:sz w:val="20"/>
                <w:szCs w:val="20"/>
              </w:rPr>
              <w:t>көрсетілген</w:t>
            </w:r>
            <w:r w:rsidRPr="0057576E">
              <w:rPr>
                <w:bCs/>
                <w:sz w:val="20"/>
                <w:szCs w:val="20"/>
                <w:lang w:val="en-US"/>
              </w:rPr>
              <w:t xml:space="preserve">. </w:t>
            </w:r>
            <w:r w:rsidRPr="0057576E">
              <w:rPr>
                <w:bCs/>
                <w:sz w:val="20"/>
                <w:szCs w:val="20"/>
              </w:rPr>
              <w:t>Мерзімдерді</w:t>
            </w:r>
            <w:r w:rsidRPr="0057576E">
              <w:rPr>
                <w:bCs/>
                <w:sz w:val="20"/>
                <w:szCs w:val="20"/>
                <w:lang w:val="en-US"/>
              </w:rPr>
              <w:t xml:space="preserve"> </w:t>
            </w:r>
            <w:r w:rsidRPr="0057576E">
              <w:rPr>
                <w:bCs/>
                <w:sz w:val="20"/>
                <w:szCs w:val="20"/>
              </w:rPr>
              <w:t>сақтамау</w:t>
            </w:r>
            <w:r w:rsidRPr="0057576E">
              <w:rPr>
                <w:bCs/>
                <w:sz w:val="20"/>
                <w:szCs w:val="20"/>
                <w:lang w:val="en-US"/>
              </w:rPr>
              <w:t xml:space="preserve"> </w:t>
            </w:r>
            <w:r w:rsidRPr="0057576E">
              <w:rPr>
                <w:bCs/>
                <w:sz w:val="20"/>
                <w:szCs w:val="20"/>
                <w:lang w:val="kk-KZ"/>
              </w:rPr>
              <w:t>баллд</w:t>
            </w:r>
            <w:r w:rsidRPr="0057576E">
              <w:rPr>
                <w:bCs/>
                <w:sz w:val="20"/>
                <w:szCs w:val="20"/>
              </w:rPr>
              <w:t>ардың</w:t>
            </w:r>
            <w:r w:rsidRPr="0057576E">
              <w:rPr>
                <w:bCs/>
                <w:sz w:val="20"/>
                <w:szCs w:val="20"/>
                <w:lang w:val="en-US"/>
              </w:rPr>
              <w:t xml:space="preserve"> </w:t>
            </w:r>
            <w:r w:rsidRPr="0057576E">
              <w:rPr>
                <w:bCs/>
                <w:sz w:val="20"/>
                <w:szCs w:val="20"/>
              </w:rPr>
              <w:t>жоғалуына</w:t>
            </w:r>
            <w:r w:rsidRPr="0057576E">
              <w:rPr>
                <w:bCs/>
                <w:sz w:val="20"/>
                <w:szCs w:val="20"/>
                <w:lang w:val="en-US"/>
              </w:rPr>
              <w:t xml:space="preserve"> </w:t>
            </w:r>
            <w:r w:rsidRPr="0057576E">
              <w:rPr>
                <w:bCs/>
                <w:sz w:val="20"/>
                <w:szCs w:val="20"/>
              </w:rPr>
              <w:t>әкеледі</w:t>
            </w:r>
            <w:r w:rsidRPr="0057576E">
              <w:rPr>
                <w:bCs/>
                <w:sz w:val="20"/>
                <w:szCs w:val="20"/>
                <w:lang w:val="en-US"/>
              </w:rPr>
              <w:t>.</w:t>
            </w:r>
          </w:p>
          <w:p w:rsidR="00CC6216" w:rsidRPr="0057576E" w:rsidRDefault="00CC6216" w:rsidP="00CC6216">
            <w:pPr>
              <w:jc w:val="both"/>
              <w:rPr>
                <w:bCs/>
                <w:sz w:val="20"/>
                <w:szCs w:val="20"/>
                <w:lang w:val="en-US"/>
              </w:rPr>
            </w:pPr>
          </w:p>
          <w:p w:rsidR="00CC6216" w:rsidRPr="0057576E" w:rsidRDefault="00CC6216" w:rsidP="00CC6216">
            <w:pPr>
              <w:jc w:val="both"/>
              <w:rPr>
                <w:bCs/>
                <w:sz w:val="20"/>
                <w:szCs w:val="20"/>
                <w:lang w:val="en-US"/>
              </w:rPr>
            </w:pPr>
          </w:p>
          <w:p w:rsidR="00CC6216" w:rsidRPr="0057576E" w:rsidRDefault="00CC6216" w:rsidP="00CC6216">
            <w:pPr>
              <w:jc w:val="both"/>
              <w:rPr>
                <w:bCs/>
                <w:sz w:val="20"/>
                <w:szCs w:val="20"/>
                <w:lang w:val="en-US"/>
              </w:rPr>
            </w:pPr>
          </w:p>
          <w:p w:rsidR="00CC6216" w:rsidRPr="0057576E" w:rsidRDefault="00CC6216" w:rsidP="00CC6216">
            <w:pPr>
              <w:jc w:val="both"/>
              <w:rPr>
                <w:bCs/>
                <w:sz w:val="20"/>
                <w:szCs w:val="20"/>
                <w:lang w:val="en-US"/>
              </w:rPr>
            </w:pPr>
          </w:p>
        </w:tc>
      </w:tr>
      <w:tr w:rsidR="00CC6216" w:rsidRPr="00CC6216" w:rsidTr="00250348">
        <w:trPr>
          <w:gridBefore w:val="1"/>
          <w:wBefore w:w="247" w:type="dxa"/>
          <w:trHeight w:val="58"/>
        </w:trPr>
        <w:tc>
          <w:tcPr>
            <w:tcW w:w="10490"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CC6216" w:rsidRPr="001D1199" w:rsidRDefault="00CC6216" w:rsidP="001D1199">
            <w:pPr>
              <w:jc w:val="center"/>
              <w:rPr>
                <w:b/>
                <w:bCs/>
                <w:sz w:val="20"/>
                <w:szCs w:val="20"/>
              </w:rPr>
            </w:pPr>
            <w:r w:rsidRPr="001D1199">
              <w:rPr>
                <w:b/>
                <w:bCs/>
                <w:sz w:val="20"/>
                <w:szCs w:val="20"/>
                <w:lang w:val="kk-KZ"/>
              </w:rPr>
              <w:t>БІЛІМ БЕРУ, БІЛІМ АЛУ ЖӘНЕ БАҒАЛАНУ ТУРАЛЫ АҚПАРАТ</w:t>
            </w:r>
          </w:p>
        </w:tc>
      </w:tr>
      <w:tr w:rsidR="00CC6216" w:rsidRPr="00CC6216" w:rsidTr="00250348">
        <w:trPr>
          <w:gridBefore w:val="1"/>
          <w:wBefore w:w="247" w:type="dxa"/>
          <w:trHeight w:val="368"/>
        </w:trPr>
        <w:tc>
          <w:tcPr>
            <w:tcW w:w="4820"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CC6216" w:rsidRPr="001715AA" w:rsidRDefault="00CC6216" w:rsidP="00CC6216">
            <w:pPr>
              <w:jc w:val="both"/>
              <w:rPr>
                <w:b/>
                <w:bCs/>
                <w:sz w:val="16"/>
                <w:szCs w:val="16"/>
              </w:rPr>
            </w:pPr>
            <w:r w:rsidRPr="001715AA">
              <w:rPr>
                <w:b/>
                <w:bCs/>
                <w:sz w:val="16"/>
                <w:szCs w:val="16"/>
                <w:lang w:val="kk-KZ"/>
              </w:rPr>
              <w:t>Оқу жетістіктерін есептеудің б</w:t>
            </w:r>
            <w:r w:rsidRPr="001715AA">
              <w:rPr>
                <w:b/>
                <w:bCs/>
                <w:sz w:val="16"/>
                <w:szCs w:val="16"/>
              </w:rPr>
              <w:t>а</w:t>
            </w:r>
            <w:r w:rsidRPr="001715AA">
              <w:rPr>
                <w:b/>
                <w:bCs/>
                <w:sz w:val="16"/>
                <w:szCs w:val="16"/>
                <w:lang w:val="kk-KZ"/>
              </w:rPr>
              <w:t>ллдық</w:t>
            </w:r>
            <w:r w:rsidRPr="001715AA">
              <w:rPr>
                <w:b/>
                <w:bCs/>
                <w:sz w:val="16"/>
                <w:szCs w:val="16"/>
              </w:rPr>
              <w:t>-рейтинг</w:t>
            </w:r>
            <w:r w:rsidRPr="001715AA">
              <w:rPr>
                <w:b/>
                <w:bCs/>
                <w:sz w:val="16"/>
                <w:szCs w:val="16"/>
                <w:lang w:val="kk-KZ"/>
              </w:rPr>
              <w:t>тік</w:t>
            </w:r>
            <w:r w:rsidRPr="001715AA">
              <w:rPr>
                <w:b/>
                <w:bCs/>
                <w:sz w:val="16"/>
                <w:szCs w:val="16"/>
              </w:rPr>
              <w:t xml:space="preserve"> </w:t>
            </w:r>
          </w:p>
          <w:p w:rsidR="00CC6216" w:rsidRPr="001715AA" w:rsidRDefault="00CC6216" w:rsidP="00CC6216">
            <w:pPr>
              <w:jc w:val="both"/>
              <w:rPr>
                <w:b/>
                <w:sz w:val="16"/>
                <w:szCs w:val="16"/>
              </w:rPr>
            </w:pPr>
            <w:r w:rsidRPr="001715AA">
              <w:rPr>
                <w:b/>
                <w:bCs/>
                <w:sz w:val="16"/>
                <w:szCs w:val="16"/>
                <w:lang w:val="kk-KZ"/>
              </w:rPr>
              <w:t>әріптік бағалау жүйесі</w:t>
            </w:r>
            <w:r w:rsidRPr="001715AA">
              <w:rPr>
                <w:b/>
                <w:bCs/>
                <w:sz w:val="16"/>
                <w:szCs w:val="16"/>
              </w:rPr>
              <w:t xml:space="preserve"> </w:t>
            </w:r>
          </w:p>
        </w:tc>
        <w:tc>
          <w:tcPr>
            <w:tcW w:w="5670"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CC6216" w:rsidRPr="001715AA" w:rsidRDefault="00CC6216" w:rsidP="00CC6216">
            <w:pPr>
              <w:jc w:val="both"/>
              <w:rPr>
                <w:b/>
                <w:bCs/>
                <w:sz w:val="16"/>
                <w:szCs w:val="16"/>
              </w:rPr>
            </w:pPr>
            <w:r w:rsidRPr="001715AA">
              <w:rPr>
                <w:b/>
                <w:sz w:val="16"/>
                <w:szCs w:val="16"/>
                <w:lang w:val="kk-KZ"/>
              </w:rPr>
              <w:t xml:space="preserve">Бағалау әдістері </w:t>
            </w:r>
          </w:p>
        </w:tc>
      </w:tr>
      <w:tr w:rsidR="00CC6216" w:rsidRPr="00CC6216" w:rsidTr="00250348">
        <w:trPr>
          <w:gridBefore w:val="1"/>
          <w:wBefore w:w="247" w:type="dxa"/>
          <w:trHeight w:val="368"/>
        </w:trPr>
        <w:tc>
          <w:tcPr>
            <w:tcW w:w="709"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CC6216" w:rsidRPr="00E71AF5" w:rsidRDefault="00CC6216" w:rsidP="00CC6216">
            <w:pPr>
              <w:jc w:val="both"/>
              <w:rPr>
                <w:b/>
                <w:bCs/>
                <w:sz w:val="16"/>
                <w:szCs w:val="16"/>
                <w:lang w:val="kk-KZ"/>
              </w:rPr>
            </w:pPr>
            <w:r w:rsidRPr="00E71AF5">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CC6216" w:rsidRPr="00E71AF5" w:rsidRDefault="00CC6216" w:rsidP="00CC6216">
            <w:pPr>
              <w:jc w:val="both"/>
              <w:rPr>
                <w:b/>
                <w:bCs/>
                <w:sz w:val="16"/>
                <w:szCs w:val="16"/>
              </w:rPr>
            </w:pPr>
            <w:r w:rsidRPr="00E71AF5">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CC6216" w:rsidRPr="001715AA" w:rsidRDefault="00CC6216" w:rsidP="00CC6216">
            <w:pPr>
              <w:jc w:val="both"/>
              <w:rPr>
                <w:sz w:val="16"/>
                <w:szCs w:val="16"/>
              </w:rPr>
            </w:pPr>
            <w:r w:rsidRPr="001715AA">
              <w:rPr>
                <w:b/>
                <w:bCs/>
                <w:sz w:val="16"/>
                <w:szCs w:val="16"/>
              </w:rPr>
              <w:t xml:space="preserve">% </w:t>
            </w:r>
            <w:r w:rsidRPr="001715AA">
              <w:rPr>
                <w:b/>
                <w:bCs/>
                <w:sz w:val="16"/>
                <w:szCs w:val="16"/>
                <w:lang w:val="kk-KZ"/>
              </w:rPr>
              <w:t>мәндегі баллдар</w:t>
            </w:r>
            <w:r w:rsidRPr="001715AA">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CC6216" w:rsidRPr="001715AA" w:rsidRDefault="00CC6216" w:rsidP="00CC6216">
            <w:pPr>
              <w:jc w:val="both"/>
              <w:rPr>
                <w:sz w:val="16"/>
                <w:szCs w:val="16"/>
              </w:rPr>
            </w:pPr>
            <w:r w:rsidRPr="001715AA">
              <w:rPr>
                <w:b/>
                <w:bCs/>
                <w:sz w:val="16"/>
                <w:szCs w:val="16"/>
                <w:lang w:val="kk-KZ"/>
              </w:rPr>
              <w:t>Дәстүрлі жүйедегі баға</w:t>
            </w:r>
          </w:p>
        </w:tc>
        <w:tc>
          <w:tcPr>
            <w:tcW w:w="5670" w:type="dxa"/>
            <w:gridSpan w:val="5"/>
            <w:vMerge w:val="restart"/>
            <w:tcBorders>
              <w:top w:val="single" w:sz="4" w:space="0" w:color="000000" w:themeColor="text1"/>
              <w:left w:val="single" w:sz="4" w:space="0" w:color="000000" w:themeColor="text1"/>
              <w:right w:val="single" w:sz="4" w:space="0" w:color="000000" w:themeColor="text1"/>
            </w:tcBorders>
          </w:tcPr>
          <w:p w:rsidR="00CC6216" w:rsidRPr="001715AA" w:rsidRDefault="00CC6216" w:rsidP="00CC6216">
            <w:pPr>
              <w:jc w:val="both"/>
              <w:rPr>
                <w:bCs/>
                <w:sz w:val="16"/>
                <w:szCs w:val="16"/>
                <w:lang w:val="kk-KZ"/>
              </w:rPr>
            </w:pPr>
            <w:r w:rsidRPr="001715AA">
              <w:rPr>
                <w:b/>
                <w:sz w:val="16"/>
                <w:szCs w:val="16"/>
              </w:rPr>
              <w:t>Критериалды бағалау</w:t>
            </w:r>
            <w:r w:rsidRPr="001715AA">
              <w:rPr>
                <w:b/>
                <w:sz w:val="16"/>
                <w:szCs w:val="16"/>
                <w:lang w:val="kk-KZ"/>
              </w:rPr>
              <w:t xml:space="preserve"> </w:t>
            </w:r>
            <w:r w:rsidRPr="001715AA">
              <w:rPr>
                <w:bCs/>
                <w:sz w:val="16"/>
                <w:szCs w:val="16"/>
              </w:rPr>
              <w:t>–</w:t>
            </w:r>
            <w:r w:rsidRPr="001715AA">
              <w:rPr>
                <w:b/>
                <w:sz w:val="16"/>
                <w:szCs w:val="16"/>
                <w:lang w:val="kk-KZ"/>
              </w:rPr>
              <w:t xml:space="preserve"> </w:t>
            </w:r>
            <w:r w:rsidRPr="001715AA">
              <w:rPr>
                <w:bCs/>
                <w:sz w:val="16"/>
                <w:szCs w:val="16"/>
                <w:lang w:val="kk-KZ"/>
              </w:rPr>
              <w:t>айқын</w:t>
            </w:r>
            <w:r w:rsidRPr="001715AA">
              <w:rPr>
                <w:bCs/>
                <w:sz w:val="16"/>
                <w:szCs w:val="16"/>
              </w:rPr>
              <w:t xml:space="preserve"> әзірленген критерийлер негізінде оқытудың нақты қол жеткізілген нәтижелерін оқытуд</w:t>
            </w:r>
            <w:r w:rsidRPr="001715AA">
              <w:rPr>
                <w:bCs/>
                <w:sz w:val="16"/>
                <w:szCs w:val="16"/>
                <w:lang w:val="kk-KZ"/>
              </w:rPr>
              <w:t>ан</w:t>
            </w:r>
            <w:r w:rsidRPr="001715AA">
              <w:rPr>
                <w:bCs/>
                <w:sz w:val="16"/>
                <w:szCs w:val="16"/>
              </w:rPr>
              <w:t xml:space="preserve"> күтілетін нәтижелерімен </w:t>
            </w:r>
            <w:r w:rsidRPr="001715AA">
              <w:rPr>
                <w:bCs/>
                <w:sz w:val="16"/>
                <w:szCs w:val="16"/>
                <w:lang w:val="kk-KZ"/>
              </w:rPr>
              <w:t>ара салмақтық</w:t>
            </w:r>
            <w:r w:rsidRPr="001715AA">
              <w:rPr>
                <w:bCs/>
                <w:sz w:val="16"/>
                <w:szCs w:val="16"/>
              </w:rPr>
              <w:t xml:space="preserve"> процесі. Формативті және жиынтық бағалауға негізделген</w:t>
            </w:r>
            <w:r w:rsidRPr="001715AA">
              <w:rPr>
                <w:bCs/>
                <w:sz w:val="16"/>
                <w:szCs w:val="16"/>
                <w:lang w:val="kk-KZ"/>
              </w:rPr>
              <w:t>.</w:t>
            </w:r>
          </w:p>
          <w:p w:rsidR="00CC6216" w:rsidRPr="001715AA" w:rsidRDefault="00CC6216" w:rsidP="00CC6216">
            <w:pPr>
              <w:jc w:val="both"/>
              <w:rPr>
                <w:sz w:val="16"/>
                <w:szCs w:val="16"/>
                <w:lang w:val="kk-KZ"/>
              </w:rPr>
            </w:pPr>
            <w:r w:rsidRPr="001715AA">
              <w:rPr>
                <w:b/>
                <w:bCs/>
                <w:sz w:val="16"/>
                <w:szCs w:val="16"/>
                <w:lang w:val="kk-KZ"/>
              </w:rPr>
              <w:t>Формативті бағалау</w:t>
            </w:r>
            <w:r w:rsidRPr="001715AA">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w:t>
            </w:r>
            <w:r w:rsidRPr="001715AA">
              <w:rPr>
                <w:sz w:val="16"/>
                <w:szCs w:val="16"/>
                <w:lang w:val="kk-KZ"/>
              </w:rPr>
              <w:lastRenderedPageBreak/>
              <w:t>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CC6216" w:rsidRPr="001715AA" w:rsidRDefault="00CC6216" w:rsidP="00CC6216">
            <w:pPr>
              <w:jc w:val="both"/>
              <w:rPr>
                <w:b/>
                <w:sz w:val="16"/>
                <w:szCs w:val="16"/>
                <w:lang w:val="kk-KZ"/>
              </w:rPr>
            </w:pPr>
            <w:r w:rsidRPr="001715AA">
              <w:rPr>
                <w:b/>
                <w:sz w:val="16"/>
                <w:szCs w:val="16"/>
                <w:lang w:val="kk-KZ"/>
              </w:rPr>
              <w:t xml:space="preserve">Жиынтық бағалау – </w:t>
            </w:r>
            <w:r w:rsidRPr="001715AA">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715AA">
              <w:rPr>
                <w:bCs/>
                <w:sz w:val="16"/>
                <w:szCs w:val="16"/>
              </w:rPr>
              <w:t>Оқу нәтижелері бағаланады</w:t>
            </w:r>
            <w:r w:rsidRPr="001715AA">
              <w:rPr>
                <w:bCs/>
                <w:sz w:val="16"/>
                <w:szCs w:val="16"/>
                <w:lang w:val="kk-KZ"/>
              </w:rPr>
              <w:t>.</w:t>
            </w:r>
          </w:p>
        </w:tc>
      </w:tr>
      <w:tr w:rsidR="00CC6216" w:rsidRPr="00CC6216" w:rsidTr="00250348">
        <w:trPr>
          <w:gridBefore w:val="1"/>
          <w:wBefore w:w="247" w:type="dxa"/>
          <w:trHeight w:val="359"/>
        </w:trPr>
        <w:tc>
          <w:tcPr>
            <w:tcW w:w="709" w:type="dxa"/>
            <w:gridSpan w:val="2"/>
            <w:tcBorders>
              <w:left w:val="single" w:sz="4" w:space="0" w:color="000000" w:themeColor="text1"/>
              <w:right w:val="single" w:sz="4" w:space="0" w:color="000000" w:themeColor="text1"/>
            </w:tcBorders>
          </w:tcPr>
          <w:p w:rsidR="00CC6216" w:rsidRPr="00E71AF5" w:rsidRDefault="00CC6216" w:rsidP="00CC6216">
            <w:pPr>
              <w:jc w:val="both"/>
              <w:rPr>
                <w:b/>
                <w:sz w:val="16"/>
                <w:szCs w:val="16"/>
              </w:rPr>
            </w:pPr>
            <w:r w:rsidRPr="00E71AF5">
              <w:rPr>
                <w:sz w:val="16"/>
                <w:szCs w:val="16"/>
                <w:lang w:val="en-US"/>
              </w:rPr>
              <w:t>A</w:t>
            </w:r>
          </w:p>
        </w:tc>
        <w:tc>
          <w:tcPr>
            <w:tcW w:w="1276" w:type="dxa"/>
            <w:tcBorders>
              <w:left w:val="single" w:sz="4" w:space="0" w:color="000000" w:themeColor="text1"/>
              <w:right w:val="single" w:sz="4" w:space="0" w:color="000000" w:themeColor="text1"/>
            </w:tcBorders>
          </w:tcPr>
          <w:p w:rsidR="00CC6216" w:rsidRPr="00E71AF5" w:rsidRDefault="00CC6216" w:rsidP="00CC6216">
            <w:pPr>
              <w:jc w:val="both"/>
              <w:rPr>
                <w:b/>
                <w:sz w:val="16"/>
                <w:szCs w:val="16"/>
              </w:rPr>
            </w:pPr>
            <w:r w:rsidRPr="00E71AF5">
              <w:rPr>
                <w:sz w:val="16"/>
                <w:szCs w:val="16"/>
                <w:lang w:val="en-US"/>
              </w:rPr>
              <w:t>4</w:t>
            </w:r>
            <w:r w:rsidRPr="00E71AF5">
              <w:rPr>
                <w:sz w:val="16"/>
                <w:szCs w:val="16"/>
              </w:rPr>
              <w:t>,0</w:t>
            </w:r>
          </w:p>
        </w:tc>
        <w:tc>
          <w:tcPr>
            <w:tcW w:w="992" w:type="dxa"/>
            <w:tcBorders>
              <w:left w:val="single" w:sz="4" w:space="0" w:color="000000" w:themeColor="text1"/>
              <w:right w:val="single" w:sz="4" w:space="0" w:color="000000" w:themeColor="text1"/>
            </w:tcBorders>
          </w:tcPr>
          <w:p w:rsidR="00CC6216" w:rsidRPr="00E71AF5" w:rsidRDefault="00CC6216" w:rsidP="00CC6216">
            <w:pPr>
              <w:jc w:val="both"/>
              <w:rPr>
                <w:b/>
                <w:sz w:val="16"/>
                <w:szCs w:val="16"/>
              </w:rPr>
            </w:pPr>
            <w:r w:rsidRPr="00E71AF5">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CC6216" w:rsidRPr="00E71AF5" w:rsidRDefault="00CC6216" w:rsidP="00CC6216">
            <w:pPr>
              <w:jc w:val="both"/>
              <w:rPr>
                <w:b/>
                <w:sz w:val="16"/>
                <w:szCs w:val="16"/>
                <w:lang w:val="kk-KZ"/>
              </w:rPr>
            </w:pPr>
            <w:r w:rsidRPr="00E71AF5">
              <w:rPr>
                <w:sz w:val="16"/>
                <w:szCs w:val="16"/>
                <w:lang w:val="kk-KZ"/>
              </w:rPr>
              <w:t>Өте жақсы</w:t>
            </w:r>
            <w:bookmarkStart w:id="0" w:name="_GoBack"/>
            <w:bookmarkEnd w:id="0"/>
          </w:p>
        </w:tc>
        <w:tc>
          <w:tcPr>
            <w:tcW w:w="5670" w:type="dxa"/>
            <w:gridSpan w:val="5"/>
            <w:vMerge/>
          </w:tcPr>
          <w:p w:rsidR="00CC6216" w:rsidRPr="001D1199" w:rsidRDefault="00CC6216" w:rsidP="00CC6216">
            <w:pPr>
              <w:jc w:val="both"/>
              <w:rPr>
                <w:sz w:val="20"/>
                <w:szCs w:val="20"/>
              </w:rPr>
            </w:pPr>
          </w:p>
        </w:tc>
      </w:tr>
      <w:tr w:rsidR="00CC6216" w:rsidRPr="00CC6216" w:rsidTr="00250348">
        <w:trPr>
          <w:gridBefore w:val="1"/>
          <w:wBefore w:w="247" w:type="dxa"/>
          <w:trHeight w:val="359"/>
        </w:trPr>
        <w:tc>
          <w:tcPr>
            <w:tcW w:w="709" w:type="dxa"/>
            <w:gridSpan w:val="2"/>
            <w:tcBorders>
              <w:left w:val="single" w:sz="4" w:space="0" w:color="000000" w:themeColor="text1"/>
              <w:right w:val="single" w:sz="4" w:space="0" w:color="000000" w:themeColor="text1"/>
            </w:tcBorders>
          </w:tcPr>
          <w:p w:rsidR="00CC6216" w:rsidRPr="00E71AF5" w:rsidRDefault="00CC6216" w:rsidP="00CC6216">
            <w:pPr>
              <w:jc w:val="both"/>
              <w:rPr>
                <w:b/>
                <w:sz w:val="16"/>
                <w:szCs w:val="16"/>
              </w:rPr>
            </w:pPr>
            <w:r w:rsidRPr="00E71AF5">
              <w:rPr>
                <w:sz w:val="16"/>
                <w:szCs w:val="16"/>
                <w:lang w:val="en-US"/>
              </w:rPr>
              <w:t>A-</w:t>
            </w:r>
          </w:p>
        </w:tc>
        <w:tc>
          <w:tcPr>
            <w:tcW w:w="1276" w:type="dxa"/>
            <w:tcBorders>
              <w:left w:val="single" w:sz="4" w:space="0" w:color="000000" w:themeColor="text1"/>
              <w:right w:val="single" w:sz="4" w:space="0" w:color="000000" w:themeColor="text1"/>
            </w:tcBorders>
          </w:tcPr>
          <w:p w:rsidR="00CC6216" w:rsidRPr="00E71AF5" w:rsidRDefault="00CC6216" w:rsidP="00CC6216">
            <w:pPr>
              <w:jc w:val="both"/>
              <w:rPr>
                <w:b/>
                <w:sz w:val="16"/>
                <w:szCs w:val="16"/>
              </w:rPr>
            </w:pPr>
            <w:r w:rsidRPr="00E71AF5">
              <w:rPr>
                <w:sz w:val="16"/>
                <w:szCs w:val="16"/>
              </w:rPr>
              <w:t>3,67</w:t>
            </w:r>
          </w:p>
        </w:tc>
        <w:tc>
          <w:tcPr>
            <w:tcW w:w="992" w:type="dxa"/>
            <w:tcBorders>
              <w:left w:val="single" w:sz="4" w:space="0" w:color="000000" w:themeColor="text1"/>
              <w:right w:val="single" w:sz="4" w:space="0" w:color="000000" w:themeColor="text1"/>
            </w:tcBorders>
          </w:tcPr>
          <w:p w:rsidR="00CC6216" w:rsidRPr="00E71AF5" w:rsidRDefault="00CC6216" w:rsidP="00CC6216">
            <w:pPr>
              <w:jc w:val="both"/>
              <w:rPr>
                <w:b/>
                <w:sz w:val="16"/>
                <w:szCs w:val="16"/>
              </w:rPr>
            </w:pPr>
            <w:r w:rsidRPr="00E71AF5">
              <w:rPr>
                <w:sz w:val="16"/>
                <w:szCs w:val="16"/>
              </w:rPr>
              <w:t>90-94</w:t>
            </w:r>
          </w:p>
        </w:tc>
        <w:tc>
          <w:tcPr>
            <w:tcW w:w="1843" w:type="dxa"/>
            <w:vMerge/>
          </w:tcPr>
          <w:p w:rsidR="00CC6216" w:rsidRPr="001D1199" w:rsidRDefault="00CC6216" w:rsidP="00CC6216">
            <w:pPr>
              <w:jc w:val="both"/>
              <w:rPr>
                <w:b/>
                <w:sz w:val="20"/>
                <w:szCs w:val="20"/>
              </w:rPr>
            </w:pPr>
          </w:p>
        </w:tc>
        <w:tc>
          <w:tcPr>
            <w:tcW w:w="5670" w:type="dxa"/>
            <w:gridSpan w:val="5"/>
            <w:vMerge/>
          </w:tcPr>
          <w:p w:rsidR="00CC6216" w:rsidRPr="001D1199" w:rsidRDefault="00CC6216" w:rsidP="00CC6216">
            <w:pPr>
              <w:jc w:val="both"/>
              <w:rPr>
                <w:sz w:val="20"/>
                <w:szCs w:val="20"/>
              </w:rPr>
            </w:pPr>
          </w:p>
        </w:tc>
      </w:tr>
      <w:tr w:rsidR="00CC6216" w:rsidRPr="00CC6216" w:rsidTr="00250348">
        <w:trPr>
          <w:gridBefore w:val="1"/>
          <w:wBefore w:w="247" w:type="dxa"/>
          <w:trHeight w:val="973"/>
        </w:trPr>
        <w:tc>
          <w:tcPr>
            <w:tcW w:w="709" w:type="dxa"/>
            <w:gridSpan w:val="2"/>
            <w:tcBorders>
              <w:left w:val="single" w:sz="4" w:space="0" w:color="000000" w:themeColor="text1"/>
              <w:right w:val="single" w:sz="4" w:space="0" w:color="000000" w:themeColor="text1"/>
            </w:tcBorders>
          </w:tcPr>
          <w:p w:rsidR="00CC6216" w:rsidRPr="001715AA" w:rsidRDefault="00CC6216" w:rsidP="00CC6216">
            <w:pPr>
              <w:jc w:val="both"/>
              <w:rPr>
                <w:b/>
                <w:sz w:val="16"/>
                <w:szCs w:val="16"/>
              </w:rPr>
            </w:pPr>
            <w:r w:rsidRPr="001715AA">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CC6216" w:rsidRPr="001715AA" w:rsidRDefault="00CC6216" w:rsidP="00CC6216">
            <w:pPr>
              <w:jc w:val="both"/>
              <w:rPr>
                <w:b/>
                <w:sz w:val="16"/>
                <w:szCs w:val="16"/>
              </w:rPr>
            </w:pPr>
            <w:r w:rsidRPr="001715AA">
              <w:rPr>
                <w:sz w:val="16"/>
                <w:szCs w:val="16"/>
              </w:rPr>
              <w:t>3,33</w:t>
            </w:r>
          </w:p>
        </w:tc>
        <w:tc>
          <w:tcPr>
            <w:tcW w:w="992" w:type="dxa"/>
            <w:tcBorders>
              <w:left w:val="single" w:sz="4" w:space="0" w:color="000000" w:themeColor="text1"/>
              <w:right w:val="single" w:sz="4" w:space="0" w:color="000000" w:themeColor="text1"/>
            </w:tcBorders>
          </w:tcPr>
          <w:p w:rsidR="00CC6216" w:rsidRPr="001715AA" w:rsidRDefault="00CC6216" w:rsidP="00CC6216">
            <w:pPr>
              <w:jc w:val="both"/>
              <w:rPr>
                <w:b/>
                <w:sz w:val="16"/>
                <w:szCs w:val="16"/>
              </w:rPr>
            </w:pPr>
            <w:r w:rsidRPr="001715AA">
              <w:rPr>
                <w:sz w:val="16"/>
                <w:szCs w:val="16"/>
              </w:rPr>
              <w:t>85-89</w:t>
            </w:r>
          </w:p>
        </w:tc>
        <w:tc>
          <w:tcPr>
            <w:tcW w:w="1843" w:type="dxa"/>
            <w:vMerge w:val="restart"/>
            <w:tcBorders>
              <w:left w:val="single" w:sz="4" w:space="0" w:color="000000" w:themeColor="text1"/>
              <w:right w:val="single" w:sz="4" w:space="0" w:color="000000" w:themeColor="text1"/>
            </w:tcBorders>
          </w:tcPr>
          <w:p w:rsidR="00CC6216" w:rsidRPr="001715AA" w:rsidRDefault="00CC6216" w:rsidP="00CC6216">
            <w:pPr>
              <w:jc w:val="both"/>
              <w:rPr>
                <w:b/>
                <w:sz w:val="16"/>
                <w:szCs w:val="16"/>
                <w:lang w:val="kk-KZ"/>
              </w:rPr>
            </w:pPr>
            <w:r w:rsidRPr="001715AA">
              <w:rPr>
                <w:sz w:val="16"/>
                <w:szCs w:val="16"/>
                <w:lang w:val="kk-KZ"/>
              </w:rPr>
              <w:t xml:space="preserve">Жақсы </w:t>
            </w:r>
          </w:p>
        </w:tc>
        <w:tc>
          <w:tcPr>
            <w:tcW w:w="5670" w:type="dxa"/>
            <w:gridSpan w:val="5"/>
            <w:vMerge/>
          </w:tcPr>
          <w:p w:rsidR="00CC6216" w:rsidRPr="001715AA" w:rsidRDefault="00CC6216" w:rsidP="00CC6216">
            <w:pPr>
              <w:jc w:val="both"/>
              <w:rPr>
                <w:sz w:val="16"/>
                <w:szCs w:val="16"/>
              </w:rPr>
            </w:pPr>
          </w:p>
        </w:tc>
      </w:tr>
      <w:tr w:rsidR="00CC6216" w:rsidRPr="00E71AF5" w:rsidTr="00250348">
        <w:trPr>
          <w:gridBefore w:val="1"/>
          <w:wBefore w:w="247" w:type="dxa"/>
          <w:trHeight w:val="215"/>
        </w:trPr>
        <w:tc>
          <w:tcPr>
            <w:tcW w:w="709" w:type="dxa"/>
            <w:gridSpan w:val="2"/>
            <w:tcBorders>
              <w:left w:val="single" w:sz="4" w:space="0" w:color="000000" w:themeColor="text1"/>
              <w:right w:val="single" w:sz="4" w:space="0" w:color="000000" w:themeColor="text1"/>
            </w:tcBorders>
          </w:tcPr>
          <w:p w:rsidR="00CC6216" w:rsidRPr="001715AA" w:rsidRDefault="00CC6216" w:rsidP="00CC6216">
            <w:pPr>
              <w:jc w:val="both"/>
              <w:rPr>
                <w:b/>
                <w:sz w:val="16"/>
                <w:szCs w:val="16"/>
              </w:rPr>
            </w:pPr>
            <w:r w:rsidRPr="001715AA">
              <w:rPr>
                <w:sz w:val="16"/>
                <w:szCs w:val="16"/>
                <w:lang w:val="en-US"/>
              </w:rPr>
              <w:t>B</w:t>
            </w:r>
          </w:p>
        </w:tc>
        <w:tc>
          <w:tcPr>
            <w:tcW w:w="1276" w:type="dxa"/>
            <w:tcBorders>
              <w:left w:val="single" w:sz="4" w:space="0" w:color="000000" w:themeColor="text1"/>
              <w:right w:val="single" w:sz="4" w:space="0" w:color="000000" w:themeColor="text1"/>
            </w:tcBorders>
          </w:tcPr>
          <w:p w:rsidR="00CC6216" w:rsidRPr="001715AA" w:rsidRDefault="00CC6216" w:rsidP="00CC6216">
            <w:pPr>
              <w:jc w:val="both"/>
              <w:rPr>
                <w:b/>
                <w:sz w:val="16"/>
                <w:szCs w:val="16"/>
              </w:rPr>
            </w:pPr>
            <w:r w:rsidRPr="001715AA">
              <w:rPr>
                <w:sz w:val="16"/>
                <w:szCs w:val="16"/>
              </w:rPr>
              <w:t>3,0</w:t>
            </w:r>
          </w:p>
        </w:tc>
        <w:tc>
          <w:tcPr>
            <w:tcW w:w="992" w:type="dxa"/>
            <w:tcBorders>
              <w:left w:val="single" w:sz="4" w:space="0" w:color="000000" w:themeColor="text1"/>
              <w:right w:val="single" w:sz="4" w:space="0" w:color="000000" w:themeColor="text1"/>
            </w:tcBorders>
          </w:tcPr>
          <w:p w:rsidR="00CC6216" w:rsidRPr="001715AA" w:rsidRDefault="00CC6216" w:rsidP="00CC6216">
            <w:pPr>
              <w:jc w:val="both"/>
              <w:rPr>
                <w:b/>
                <w:sz w:val="16"/>
                <w:szCs w:val="16"/>
              </w:rPr>
            </w:pPr>
            <w:r w:rsidRPr="001715AA">
              <w:rPr>
                <w:sz w:val="16"/>
                <w:szCs w:val="16"/>
              </w:rPr>
              <w:t>80-84</w:t>
            </w:r>
          </w:p>
        </w:tc>
        <w:tc>
          <w:tcPr>
            <w:tcW w:w="1843" w:type="dxa"/>
            <w:vMerge/>
          </w:tcPr>
          <w:p w:rsidR="00CC6216" w:rsidRPr="001715AA" w:rsidRDefault="00CC6216" w:rsidP="00CC6216">
            <w:pPr>
              <w:jc w:val="both"/>
              <w:rPr>
                <w:b/>
                <w:sz w:val="16"/>
                <w:szCs w:val="16"/>
              </w:rPr>
            </w:pPr>
          </w:p>
        </w:tc>
        <w:tc>
          <w:tcPr>
            <w:tcW w:w="3260" w:type="dxa"/>
            <w:tcBorders>
              <w:left w:val="single" w:sz="4" w:space="0" w:color="000000" w:themeColor="text1"/>
              <w:right w:val="single" w:sz="4" w:space="0" w:color="000000" w:themeColor="text1"/>
            </w:tcBorders>
            <w:shd w:val="clear" w:color="auto" w:fill="auto"/>
          </w:tcPr>
          <w:p w:rsidR="00CC6216" w:rsidRPr="001715AA" w:rsidRDefault="00CC6216" w:rsidP="00CC6216">
            <w:pPr>
              <w:jc w:val="both"/>
              <w:rPr>
                <w:b/>
                <w:sz w:val="16"/>
                <w:szCs w:val="16"/>
                <w:lang w:val="kk-KZ"/>
              </w:rPr>
            </w:pPr>
            <w:r w:rsidRPr="001715AA">
              <w:rPr>
                <w:b/>
                <w:sz w:val="16"/>
                <w:szCs w:val="16"/>
              </w:rPr>
              <w:t>Форматив</w:t>
            </w:r>
            <w:r w:rsidRPr="001715AA">
              <w:rPr>
                <w:b/>
                <w:sz w:val="16"/>
                <w:szCs w:val="16"/>
                <w:lang w:val="kk-KZ"/>
              </w:rPr>
              <w:t>ті және</w:t>
            </w:r>
            <w:r w:rsidRPr="001715AA">
              <w:rPr>
                <w:b/>
                <w:sz w:val="16"/>
                <w:szCs w:val="16"/>
              </w:rPr>
              <w:t xml:space="preserve"> </w:t>
            </w:r>
            <w:r w:rsidRPr="001715AA">
              <w:rPr>
                <w:b/>
                <w:sz w:val="16"/>
                <w:szCs w:val="16"/>
                <w:lang w:val="kk-KZ"/>
              </w:rPr>
              <w:t>жиынтық бағалау</w:t>
            </w:r>
          </w:p>
          <w:p w:rsidR="00CC6216" w:rsidRPr="001715AA" w:rsidRDefault="00CC6216" w:rsidP="00CC6216">
            <w:pPr>
              <w:jc w:val="both"/>
              <w:rPr>
                <w:sz w:val="16"/>
                <w:szCs w:val="16"/>
                <w:lang w:val="kk-KZ"/>
              </w:rPr>
            </w:pPr>
            <w:r w:rsidRPr="001715AA">
              <w:rPr>
                <w:sz w:val="16"/>
                <w:szCs w:val="16"/>
                <w:lang w:val="kk-KZ"/>
              </w:rPr>
              <w:t>Оқытушы бағалаудың өз түрлерін енгізеді немесе ұсынылған нұсқаны қолданады</w:t>
            </w:r>
          </w:p>
        </w:tc>
        <w:tc>
          <w:tcPr>
            <w:tcW w:w="2410" w:type="dxa"/>
            <w:gridSpan w:val="4"/>
            <w:tcBorders>
              <w:left w:val="single" w:sz="4" w:space="0" w:color="000000" w:themeColor="text1"/>
              <w:right w:val="single" w:sz="4" w:space="0" w:color="000000" w:themeColor="text1"/>
            </w:tcBorders>
            <w:shd w:val="clear" w:color="auto" w:fill="auto"/>
          </w:tcPr>
          <w:p w:rsidR="00CC6216" w:rsidRPr="001715AA" w:rsidRDefault="00CC6216" w:rsidP="00CC6216">
            <w:pPr>
              <w:jc w:val="both"/>
              <w:rPr>
                <w:sz w:val="16"/>
                <w:szCs w:val="16"/>
                <w:lang w:val="kk-KZ"/>
              </w:rPr>
            </w:pPr>
            <w:r w:rsidRPr="001715AA">
              <w:rPr>
                <w:b/>
                <w:bCs/>
                <w:sz w:val="16"/>
                <w:szCs w:val="16"/>
                <w:lang w:val="kk-KZ"/>
              </w:rPr>
              <w:t xml:space="preserve">% мәндегі баллдар </w:t>
            </w:r>
            <w:r w:rsidRPr="001715AA">
              <w:rPr>
                <w:sz w:val="16"/>
                <w:szCs w:val="16"/>
                <w:lang w:val="kk-KZ"/>
              </w:rPr>
              <w:t>Оқытушы өзінің баллдарға бөлуін күнтізбеге (кестеге) сәйкес пункттерге енгізеді.</w:t>
            </w:r>
          </w:p>
          <w:p w:rsidR="00CC6216" w:rsidRPr="001715AA" w:rsidRDefault="00CC6216" w:rsidP="00CC6216">
            <w:pPr>
              <w:jc w:val="both"/>
              <w:rPr>
                <w:sz w:val="16"/>
                <w:szCs w:val="16"/>
                <w:u w:val="single"/>
                <w:lang w:val="kk-KZ"/>
              </w:rPr>
            </w:pPr>
            <w:r w:rsidRPr="001715AA">
              <w:rPr>
                <w:sz w:val="16"/>
                <w:szCs w:val="16"/>
                <w:u w:val="single"/>
                <w:lang w:val="kk-KZ"/>
              </w:rPr>
              <w:t>Емтихан және пән бойынша қорытынды балл өзгермейді.</w:t>
            </w:r>
          </w:p>
        </w:tc>
      </w:tr>
      <w:tr w:rsidR="00CC6216" w:rsidRPr="00CC6216" w:rsidTr="00250348">
        <w:trPr>
          <w:gridBefore w:val="1"/>
          <w:wBefore w:w="247" w:type="dxa"/>
          <w:trHeight w:val="135"/>
        </w:trPr>
        <w:tc>
          <w:tcPr>
            <w:tcW w:w="709" w:type="dxa"/>
            <w:gridSpan w:val="2"/>
            <w:tcBorders>
              <w:left w:val="single" w:sz="4" w:space="0" w:color="000000" w:themeColor="text1"/>
              <w:right w:val="single" w:sz="4" w:space="0" w:color="000000" w:themeColor="text1"/>
            </w:tcBorders>
          </w:tcPr>
          <w:p w:rsidR="00CC6216" w:rsidRPr="001715AA" w:rsidRDefault="00CC6216" w:rsidP="00CC6216">
            <w:pPr>
              <w:jc w:val="both"/>
              <w:rPr>
                <w:b/>
                <w:sz w:val="16"/>
                <w:szCs w:val="16"/>
              </w:rPr>
            </w:pPr>
            <w:r w:rsidRPr="001715AA">
              <w:rPr>
                <w:sz w:val="16"/>
                <w:szCs w:val="16"/>
                <w:lang w:val="en-US"/>
              </w:rPr>
              <w:t>B-</w:t>
            </w:r>
          </w:p>
        </w:tc>
        <w:tc>
          <w:tcPr>
            <w:tcW w:w="1276" w:type="dxa"/>
            <w:tcBorders>
              <w:left w:val="single" w:sz="4" w:space="0" w:color="000000" w:themeColor="text1"/>
              <w:right w:val="single" w:sz="4" w:space="0" w:color="000000" w:themeColor="text1"/>
            </w:tcBorders>
          </w:tcPr>
          <w:p w:rsidR="00CC6216" w:rsidRPr="001715AA" w:rsidRDefault="00CC6216" w:rsidP="00CC6216">
            <w:pPr>
              <w:jc w:val="both"/>
              <w:rPr>
                <w:b/>
                <w:sz w:val="16"/>
                <w:szCs w:val="16"/>
              </w:rPr>
            </w:pPr>
            <w:r w:rsidRPr="001715AA">
              <w:rPr>
                <w:sz w:val="16"/>
                <w:szCs w:val="16"/>
              </w:rPr>
              <w:t>2,67</w:t>
            </w:r>
          </w:p>
        </w:tc>
        <w:tc>
          <w:tcPr>
            <w:tcW w:w="992" w:type="dxa"/>
            <w:tcBorders>
              <w:left w:val="single" w:sz="4" w:space="0" w:color="000000" w:themeColor="text1"/>
              <w:right w:val="single" w:sz="4" w:space="0" w:color="000000" w:themeColor="text1"/>
            </w:tcBorders>
          </w:tcPr>
          <w:p w:rsidR="00CC6216" w:rsidRPr="001715AA" w:rsidRDefault="00CC6216" w:rsidP="00CC6216">
            <w:pPr>
              <w:jc w:val="both"/>
              <w:rPr>
                <w:b/>
                <w:sz w:val="16"/>
                <w:szCs w:val="16"/>
              </w:rPr>
            </w:pPr>
            <w:r w:rsidRPr="001715AA">
              <w:rPr>
                <w:sz w:val="16"/>
                <w:szCs w:val="16"/>
              </w:rPr>
              <w:t>75-79</w:t>
            </w:r>
          </w:p>
        </w:tc>
        <w:tc>
          <w:tcPr>
            <w:tcW w:w="1843" w:type="dxa"/>
            <w:vMerge/>
          </w:tcPr>
          <w:p w:rsidR="00CC6216" w:rsidRPr="001715AA" w:rsidRDefault="00CC6216" w:rsidP="00CC6216">
            <w:pPr>
              <w:jc w:val="both"/>
              <w:rPr>
                <w:b/>
                <w:sz w:val="16"/>
                <w:szCs w:val="16"/>
              </w:rPr>
            </w:pPr>
          </w:p>
        </w:tc>
        <w:tc>
          <w:tcPr>
            <w:tcW w:w="3260" w:type="dxa"/>
            <w:tcBorders>
              <w:left w:val="single" w:sz="4" w:space="0" w:color="000000" w:themeColor="text1"/>
              <w:right w:val="single" w:sz="4" w:space="0" w:color="000000" w:themeColor="text1"/>
            </w:tcBorders>
          </w:tcPr>
          <w:p w:rsidR="00CC6216" w:rsidRPr="001715AA" w:rsidRDefault="00CC6216" w:rsidP="00CC6216">
            <w:pPr>
              <w:jc w:val="both"/>
              <w:rPr>
                <w:sz w:val="16"/>
                <w:szCs w:val="16"/>
              </w:rPr>
            </w:pPr>
            <w:r w:rsidRPr="001715AA">
              <w:rPr>
                <w:sz w:val="16"/>
                <w:szCs w:val="16"/>
              </w:rPr>
              <w:t>Дәрістердегі белсенділік</w:t>
            </w:r>
          </w:p>
        </w:tc>
        <w:tc>
          <w:tcPr>
            <w:tcW w:w="2410" w:type="dxa"/>
            <w:gridSpan w:val="4"/>
            <w:tcBorders>
              <w:left w:val="single" w:sz="4" w:space="0" w:color="000000" w:themeColor="text1"/>
              <w:right w:val="single" w:sz="4" w:space="0" w:color="000000" w:themeColor="text1"/>
            </w:tcBorders>
          </w:tcPr>
          <w:p w:rsidR="00CC6216" w:rsidRPr="001715AA" w:rsidRDefault="00CC6216" w:rsidP="00CC6216">
            <w:pPr>
              <w:jc w:val="both"/>
              <w:rPr>
                <w:sz w:val="16"/>
                <w:szCs w:val="16"/>
              </w:rPr>
            </w:pPr>
            <w:r w:rsidRPr="001715AA">
              <w:rPr>
                <w:sz w:val="16"/>
                <w:szCs w:val="16"/>
              </w:rPr>
              <w:t>5</w:t>
            </w:r>
          </w:p>
        </w:tc>
      </w:tr>
      <w:tr w:rsidR="001715AA" w:rsidRPr="00CC6216" w:rsidTr="00F921A2">
        <w:trPr>
          <w:gridBefore w:val="1"/>
          <w:wBefore w:w="247" w:type="dxa"/>
          <w:trHeight w:val="51"/>
        </w:trPr>
        <w:tc>
          <w:tcPr>
            <w:tcW w:w="709" w:type="dxa"/>
            <w:gridSpan w:val="2"/>
            <w:tcBorders>
              <w:left w:val="single" w:sz="4" w:space="0" w:color="000000" w:themeColor="text1"/>
              <w:right w:val="single" w:sz="4" w:space="0" w:color="000000" w:themeColor="text1"/>
            </w:tcBorders>
          </w:tcPr>
          <w:p w:rsidR="001715AA" w:rsidRPr="001715AA" w:rsidRDefault="001715AA" w:rsidP="001715AA">
            <w:pPr>
              <w:jc w:val="both"/>
              <w:rPr>
                <w:b/>
                <w:sz w:val="16"/>
                <w:szCs w:val="16"/>
              </w:rPr>
            </w:pPr>
            <w:r w:rsidRPr="001715AA">
              <w:rPr>
                <w:sz w:val="16"/>
                <w:szCs w:val="16"/>
                <w:lang w:val="en-US"/>
              </w:rPr>
              <w:t>C+</w:t>
            </w:r>
          </w:p>
        </w:tc>
        <w:tc>
          <w:tcPr>
            <w:tcW w:w="1276" w:type="dxa"/>
            <w:tcBorders>
              <w:left w:val="single" w:sz="4" w:space="0" w:color="000000" w:themeColor="text1"/>
              <w:right w:val="single" w:sz="4" w:space="0" w:color="000000" w:themeColor="text1"/>
            </w:tcBorders>
          </w:tcPr>
          <w:p w:rsidR="001715AA" w:rsidRPr="001715AA" w:rsidRDefault="001715AA" w:rsidP="001715AA">
            <w:pPr>
              <w:jc w:val="both"/>
              <w:rPr>
                <w:b/>
                <w:sz w:val="16"/>
                <w:szCs w:val="16"/>
              </w:rPr>
            </w:pPr>
            <w:r w:rsidRPr="001715AA">
              <w:rPr>
                <w:sz w:val="16"/>
                <w:szCs w:val="16"/>
              </w:rPr>
              <w:t>2,33</w:t>
            </w:r>
          </w:p>
        </w:tc>
        <w:tc>
          <w:tcPr>
            <w:tcW w:w="992" w:type="dxa"/>
            <w:tcBorders>
              <w:left w:val="single" w:sz="4" w:space="0" w:color="000000" w:themeColor="text1"/>
              <w:right w:val="single" w:sz="4" w:space="0" w:color="000000" w:themeColor="text1"/>
            </w:tcBorders>
          </w:tcPr>
          <w:p w:rsidR="001715AA" w:rsidRPr="001715AA" w:rsidRDefault="001715AA" w:rsidP="001715AA">
            <w:pPr>
              <w:jc w:val="both"/>
              <w:rPr>
                <w:b/>
                <w:sz w:val="16"/>
                <w:szCs w:val="16"/>
              </w:rPr>
            </w:pPr>
            <w:r w:rsidRPr="001715AA">
              <w:rPr>
                <w:sz w:val="16"/>
                <w:szCs w:val="16"/>
              </w:rPr>
              <w:t>70-74</w:t>
            </w:r>
          </w:p>
        </w:tc>
        <w:tc>
          <w:tcPr>
            <w:tcW w:w="1843" w:type="dxa"/>
            <w:vMerge/>
          </w:tcPr>
          <w:p w:rsidR="001715AA" w:rsidRPr="001715AA" w:rsidRDefault="001715AA" w:rsidP="001715AA">
            <w:pPr>
              <w:jc w:val="both"/>
              <w:rPr>
                <w:b/>
                <w:sz w:val="16"/>
                <w:szCs w:val="16"/>
              </w:rPr>
            </w:pPr>
          </w:p>
        </w:tc>
        <w:tc>
          <w:tcPr>
            <w:tcW w:w="3260" w:type="dxa"/>
            <w:tcBorders>
              <w:left w:val="single" w:sz="4" w:space="0" w:color="000000"/>
              <w:right w:val="single" w:sz="4" w:space="0" w:color="000000"/>
            </w:tcBorders>
          </w:tcPr>
          <w:p w:rsidR="001715AA" w:rsidRPr="001715AA" w:rsidRDefault="001715AA" w:rsidP="001715AA">
            <w:pPr>
              <w:jc w:val="both"/>
              <w:rPr>
                <w:sz w:val="16"/>
                <w:szCs w:val="16"/>
              </w:rPr>
            </w:pPr>
            <w:r w:rsidRPr="001715AA">
              <w:rPr>
                <w:sz w:val="16"/>
                <w:szCs w:val="16"/>
              </w:rPr>
              <w:t xml:space="preserve">Практикалық сабақтардағы жұмыстар                      </w:t>
            </w:r>
          </w:p>
        </w:tc>
        <w:tc>
          <w:tcPr>
            <w:tcW w:w="2410" w:type="dxa"/>
            <w:gridSpan w:val="4"/>
            <w:tcBorders>
              <w:left w:val="single" w:sz="4" w:space="0" w:color="000000" w:themeColor="text1"/>
              <w:right w:val="single" w:sz="4" w:space="0" w:color="000000" w:themeColor="text1"/>
            </w:tcBorders>
          </w:tcPr>
          <w:p w:rsidR="001715AA" w:rsidRPr="001715AA" w:rsidRDefault="001715AA" w:rsidP="001715AA">
            <w:pPr>
              <w:jc w:val="both"/>
              <w:rPr>
                <w:sz w:val="16"/>
                <w:szCs w:val="16"/>
                <w:lang w:val="kk-KZ"/>
              </w:rPr>
            </w:pPr>
            <w:r w:rsidRPr="001715AA">
              <w:rPr>
                <w:sz w:val="16"/>
                <w:szCs w:val="16"/>
                <w:lang w:val="kk-KZ"/>
              </w:rPr>
              <w:t>20</w:t>
            </w:r>
          </w:p>
        </w:tc>
      </w:tr>
      <w:tr w:rsidR="001715AA" w:rsidRPr="00CC6216" w:rsidTr="00F921A2">
        <w:trPr>
          <w:gridBefore w:val="1"/>
          <w:wBefore w:w="247" w:type="dxa"/>
          <w:trHeight w:val="181"/>
        </w:trPr>
        <w:tc>
          <w:tcPr>
            <w:tcW w:w="709" w:type="dxa"/>
            <w:gridSpan w:val="2"/>
            <w:tcBorders>
              <w:left w:val="single" w:sz="4" w:space="0" w:color="000000" w:themeColor="text1"/>
              <w:right w:val="single" w:sz="4" w:space="0" w:color="000000" w:themeColor="text1"/>
            </w:tcBorders>
          </w:tcPr>
          <w:p w:rsidR="001715AA" w:rsidRPr="001715AA" w:rsidRDefault="001715AA" w:rsidP="001715AA">
            <w:pPr>
              <w:jc w:val="both"/>
              <w:rPr>
                <w:b/>
                <w:sz w:val="16"/>
                <w:szCs w:val="16"/>
              </w:rPr>
            </w:pPr>
            <w:r w:rsidRPr="001715AA">
              <w:rPr>
                <w:sz w:val="16"/>
                <w:szCs w:val="16"/>
                <w:lang w:val="en-US"/>
              </w:rPr>
              <w:t>C</w:t>
            </w:r>
          </w:p>
        </w:tc>
        <w:tc>
          <w:tcPr>
            <w:tcW w:w="1276" w:type="dxa"/>
            <w:tcBorders>
              <w:left w:val="single" w:sz="4" w:space="0" w:color="000000" w:themeColor="text1"/>
              <w:right w:val="single" w:sz="4" w:space="0" w:color="000000" w:themeColor="text1"/>
            </w:tcBorders>
          </w:tcPr>
          <w:p w:rsidR="001715AA" w:rsidRPr="001715AA" w:rsidRDefault="001715AA" w:rsidP="001715AA">
            <w:pPr>
              <w:jc w:val="both"/>
              <w:rPr>
                <w:b/>
                <w:sz w:val="16"/>
                <w:szCs w:val="16"/>
              </w:rPr>
            </w:pPr>
            <w:r w:rsidRPr="001715AA">
              <w:rPr>
                <w:sz w:val="16"/>
                <w:szCs w:val="16"/>
              </w:rPr>
              <w:t>2,0</w:t>
            </w:r>
          </w:p>
        </w:tc>
        <w:tc>
          <w:tcPr>
            <w:tcW w:w="992" w:type="dxa"/>
            <w:tcBorders>
              <w:left w:val="single" w:sz="4" w:space="0" w:color="000000" w:themeColor="text1"/>
              <w:right w:val="single" w:sz="4" w:space="0" w:color="000000" w:themeColor="text1"/>
            </w:tcBorders>
          </w:tcPr>
          <w:p w:rsidR="001715AA" w:rsidRPr="001715AA" w:rsidRDefault="001715AA" w:rsidP="001715AA">
            <w:pPr>
              <w:jc w:val="both"/>
              <w:rPr>
                <w:b/>
                <w:sz w:val="16"/>
                <w:szCs w:val="16"/>
              </w:rPr>
            </w:pPr>
            <w:r w:rsidRPr="001715AA">
              <w:rPr>
                <w:sz w:val="16"/>
                <w:szCs w:val="16"/>
              </w:rPr>
              <w:t>65-69</w:t>
            </w:r>
          </w:p>
        </w:tc>
        <w:tc>
          <w:tcPr>
            <w:tcW w:w="1843" w:type="dxa"/>
            <w:vMerge w:val="restart"/>
            <w:tcBorders>
              <w:left w:val="single" w:sz="4" w:space="0" w:color="000000" w:themeColor="text1"/>
              <w:right w:val="single" w:sz="4" w:space="0" w:color="000000" w:themeColor="text1"/>
            </w:tcBorders>
          </w:tcPr>
          <w:p w:rsidR="001715AA" w:rsidRPr="001715AA" w:rsidRDefault="001715AA" w:rsidP="001715AA">
            <w:pPr>
              <w:jc w:val="both"/>
              <w:rPr>
                <w:b/>
                <w:sz w:val="16"/>
                <w:szCs w:val="16"/>
                <w:lang w:val="kk-KZ"/>
              </w:rPr>
            </w:pPr>
            <w:r w:rsidRPr="001715AA">
              <w:rPr>
                <w:sz w:val="16"/>
                <w:szCs w:val="16"/>
                <w:lang w:val="kk-KZ"/>
              </w:rPr>
              <w:t xml:space="preserve">Қанағаттанарлық </w:t>
            </w:r>
          </w:p>
        </w:tc>
        <w:tc>
          <w:tcPr>
            <w:tcW w:w="3260" w:type="dxa"/>
            <w:tcBorders>
              <w:left w:val="single" w:sz="4" w:space="0" w:color="000000"/>
              <w:right w:val="single" w:sz="4" w:space="0" w:color="000000"/>
            </w:tcBorders>
          </w:tcPr>
          <w:p w:rsidR="001715AA" w:rsidRPr="001715AA" w:rsidRDefault="001715AA" w:rsidP="001715AA">
            <w:pPr>
              <w:jc w:val="both"/>
              <w:rPr>
                <w:sz w:val="16"/>
                <w:szCs w:val="16"/>
              </w:rPr>
            </w:pPr>
            <w:r w:rsidRPr="001715AA">
              <w:rPr>
                <w:sz w:val="16"/>
                <w:szCs w:val="16"/>
              </w:rPr>
              <w:t>Дәрістердегі белсенділік</w:t>
            </w:r>
          </w:p>
        </w:tc>
        <w:tc>
          <w:tcPr>
            <w:tcW w:w="2410" w:type="dxa"/>
            <w:gridSpan w:val="4"/>
            <w:tcBorders>
              <w:left w:val="single" w:sz="4" w:space="0" w:color="000000" w:themeColor="text1"/>
              <w:right w:val="single" w:sz="4" w:space="0" w:color="000000" w:themeColor="text1"/>
            </w:tcBorders>
          </w:tcPr>
          <w:p w:rsidR="001715AA" w:rsidRPr="001715AA" w:rsidRDefault="001715AA" w:rsidP="001715AA">
            <w:pPr>
              <w:jc w:val="both"/>
              <w:rPr>
                <w:sz w:val="16"/>
                <w:szCs w:val="16"/>
                <w:lang w:val="kk-KZ"/>
              </w:rPr>
            </w:pPr>
            <w:r w:rsidRPr="001715AA">
              <w:rPr>
                <w:sz w:val="16"/>
                <w:szCs w:val="16"/>
              </w:rPr>
              <w:t>2</w:t>
            </w:r>
            <w:r w:rsidRPr="001715AA">
              <w:rPr>
                <w:sz w:val="16"/>
                <w:szCs w:val="16"/>
                <w:lang w:val="kk-KZ"/>
              </w:rPr>
              <w:t>5</w:t>
            </w:r>
          </w:p>
        </w:tc>
      </w:tr>
      <w:tr w:rsidR="001715AA" w:rsidRPr="00CC6216" w:rsidTr="00C748F9">
        <w:trPr>
          <w:gridBefore w:val="1"/>
          <w:wBefore w:w="247" w:type="dxa"/>
          <w:trHeight w:val="87"/>
        </w:trPr>
        <w:tc>
          <w:tcPr>
            <w:tcW w:w="709" w:type="dxa"/>
            <w:gridSpan w:val="2"/>
            <w:tcBorders>
              <w:left w:val="single" w:sz="4" w:space="0" w:color="000000" w:themeColor="text1"/>
              <w:right w:val="single" w:sz="4" w:space="0" w:color="000000" w:themeColor="text1"/>
            </w:tcBorders>
          </w:tcPr>
          <w:p w:rsidR="001715AA" w:rsidRPr="001715AA" w:rsidRDefault="001715AA" w:rsidP="001715AA">
            <w:pPr>
              <w:jc w:val="both"/>
              <w:rPr>
                <w:b/>
                <w:sz w:val="16"/>
                <w:szCs w:val="16"/>
              </w:rPr>
            </w:pPr>
            <w:r w:rsidRPr="001715AA">
              <w:rPr>
                <w:sz w:val="16"/>
                <w:szCs w:val="16"/>
                <w:lang w:val="en-US"/>
              </w:rPr>
              <w:t>C-</w:t>
            </w:r>
          </w:p>
        </w:tc>
        <w:tc>
          <w:tcPr>
            <w:tcW w:w="1276" w:type="dxa"/>
            <w:tcBorders>
              <w:left w:val="single" w:sz="4" w:space="0" w:color="000000" w:themeColor="text1"/>
              <w:right w:val="single" w:sz="4" w:space="0" w:color="000000" w:themeColor="text1"/>
            </w:tcBorders>
          </w:tcPr>
          <w:p w:rsidR="001715AA" w:rsidRPr="001715AA" w:rsidRDefault="001715AA" w:rsidP="001715AA">
            <w:pPr>
              <w:jc w:val="both"/>
              <w:rPr>
                <w:b/>
                <w:sz w:val="16"/>
                <w:szCs w:val="16"/>
              </w:rPr>
            </w:pPr>
            <w:r w:rsidRPr="001715AA">
              <w:rPr>
                <w:sz w:val="16"/>
                <w:szCs w:val="16"/>
              </w:rPr>
              <w:t>1,67</w:t>
            </w:r>
          </w:p>
        </w:tc>
        <w:tc>
          <w:tcPr>
            <w:tcW w:w="992" w:type="dxa"/>
            <w:tcBorders>
              <w:left w:val="single" w:sz="4" w:space="0" w:color="000000" w:themeColor="text1"/>
              <w:right w:val="single" w:sz="4" w:space="0" w:color="000000" w:themeColor="text1"/>
            </w:tcBorders>
          </w:tcPr>
          <w:p w:rsidR="001715AA" w:rsidRPr="001715AA" w:rsidRDefault="001715AA" w:rsidP="001715AA">
            <w:pPr>
              <w:jc w:val="both"/>
              <w:rPr>
                <w:b/>
                <w:sz w:val="16"/>
                <w:szCs w:val="16"/>
              </w:rPr>
            </w:pPr>
            <w:r w:rsidRPr="001715AA">
              <w:rPr>
                <w:sz w:val="16"/>
                <w:szCs w:val="16"/>
              </w:rPr>
              <w:t>60-64</w:t>
            </w:r>
          </w:p>
        </w:tc>
        <w:tc>
          <w:tcPr>
            <w:tcW w:w="1843" w:type="dxa"/>
            <w:vMerge/>
            <w:tcBorders>
              <w:left w:val="single" w:sz="4" w:space="0" w:color="000000" w:themeColor="text1"/>
              <w:right w:val="single" w:sz="4" w:space="0" w:color="000000" w:themeColor="text1"/>
            </w:tcBorders>
          </w:tcPr>
          <w:p w:rsidR="001715AA" w:rsidRPr="001715AA" w:rsidRDefault="001715AA" w:rsidP="001715AA">
            <w:pPr>
              <w:jc w:val="both"/>
              <w:rPr>
                <w:b/>
                <w:sz w:val="16"/>
                <w:szCs w:val="16"/>
              </w:rPr>
            </w:pPr>
          </w:p>
        </w:tc>
        <w:tc>
          <w:tcPr>
            <w:tcW w:w="3260" w:type="dxa"/>
            <w:tcBorders>
              <w:left w:val="single" w:sz="4" w:space="0" w:color="000000" w:themeColor="text1"/>
              <w:right w:val="single" w:sz="4" w:space="0" w:color="000000"/>
            </w:tcBorders>
          </w:tcPr>
          <w:p w:rsidR="001715AA" w:rsidRPr="001715AA" w:rsidRDefault="001715AA" w:rsidP="001715AA">
            <w:pPr>
              <w:jc w:val="both"/>
              <w:rPr>
                <w:sz w:val="16"/>
                <w:szCs w:val="16"/>
              </w:rPr>
            </w:pPr>
            <w:r w:rsidRPr="001715AA">
              <w:rPr>
                <w:sz w:val="16"/>
                <w:szCs w:val="16"/>
              </w:rPr>
              <w:t xml:space="preserve">Жобалық және шығармашылық қызметі                      </w:t>
            </w:r>
          </w:p>
        </w:tc>
        <w:tc>
          <w:tcPr>
            <w:tcW w:w="2410" w:type="dxa"/>
            <w:gridSpan w:val="4"/>
            <w:tcBorders>
              <w:left w:val="single" w:sz="4" w:space="0" w:color="000000" w:themeColor="text1"/>
              <w:right w:val="single" w:sz="4" w:space="0" w:color="000000" w:themeColor="text1"/>
            </w:tcBorders>
          </w:tcPr>
          <w:p w:rsidR="001715AA" w:rsidRPr="001715AA" w:rsidRDefault="001715AA" w:rsidP="001715AA">
            <w:pPr>
              <w:jc w:val="both"/>
              <w:rPr>
                <w:sz w:val="16"/>
                <w:szCs w:val="16"/>
                <w:lang w:val="kk-KZ"/>
              </w:rPr>
            </w:pPr>
            <w:r w:rsidRPr="001715AA">
              <w:rPr>
                <w:sz w:val="16"/>
                <w:szCs w:val="16"/>
                <w:lang w:val="kk-KZ"/>
              </w:rPr>
              <w:t>10</w:t>
            </w:r>
          </w:p>
        </w:tc>
      </w:tr>
      <w:tr w:rsidR="001715AA" w:rsidRPr="00CC6216" w:rsidTr="00C748F9">
        <w:trPr>
          <w:gridBefore w:val="1"/>
          <w:wBefore w:w="247" w:type="dxa"/>
          <w:trHeight w:val="250"/>
        </w:trPr>
        <w:tc>
          <w:tcPr>
            <w:tcW w:w="709" w:type="dxa"/>
            <w:gridSpan w:val="2"/>
            <w:tcBorders>
              <w:left w:val="single" w:sz="4" w:space="0" w:color="000000" w:themeColor="text1"/>
              <w:bottom w:val="single" w:sz="4" w:space="0" w:color="auto"/>
              <w:right w:val="single" w:sz="4" w:space="0" w:color="000000" w:themeColor="text1"/>
            </w:tcBorders>
          </w:tcPr>
          <w:p w:rsidR="001715AA" w:rsidRPr="001715AA" w:rsidRDefault="001715AA" w:rsidP="001715AA">
            <w:pPr>
              <w:jc w:val="both"/>
              <w:rPr>
                <w:b/>
                <w:sz w:val="16"/>
                <w:szCs w:val="16"/>
              </w:rPr>
            </w:pPr>
            <w:r w:rsidRPr="001715AA">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1715AA" w:rsidRPr="001715AA" w:rsidRDefault="001715AA" w:rsidP="001715AA">
            <w:pPr>
              <w:jc w:val="both"/>
              <w:rPr>
                <w:b/>
                <w:sz w:val="16"/>
                <w:szCs w:val="16"/>
              </w:rPr>
            </w:pPr>
            <w:r w:rsidRPr="001715AA">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1715AA" w:rsidRPr="001715AA" w:rsidRDefault="001715AA" w:rsidP="001715AA">
            <w:pPr>
              <w:jc w:val="both"/>
              <w:rPr>
                <w:b/>
                <w:sz w:val="16"/>
                <w:szCs w:val="16"/>
              </w:rPr>
            </w:pPr>
            <w:r w:rsidRPr="001715AA">
              <w:rPr>
                <w:sz w:val="16"/>
                <w:szCs w:val="16"/>
              </w:rPr>
              <w:t>55-59</w:t>
            </w:r>
          </w:p>
        </w:tc>
        <w:tc>
          <w:tcPr>
            <w:tcW w:w="1843" w:type="dxa"/>
            <w:vMerge/>
            <w:tcBorders>
              <w:left w:val="single" w:sz="4" w:space="0" w:color="000000" w:themeColor="text1"/>
              <w:right w:val="single" w:sz="4" w:space="0" w:color="000000" w:themeColor="text1"/>
            </w:tcBorders>
          </w:tcPr>
          <w:p w:rsidR="001715AA" w:rsidRPr="001715AA" w:rsidRDefault="001715AA" w:rsidP="001715AA">
            <w:pPr>
              <w:jc w:val="both"/>
              <w:rPr>
                <w:sz w:val="16"/>
                <w:szCs w:val="16"/>
                <w:lang w:val="kk-KZ"/>
              </w:rPr>
            </w:pPr>
          </w:p>
        </w:tc>
        <w:tc>
          <w:tcPr>
            <w:tcW w:w="3260" w:type="dxa"/>
            <w:tcBorders>
              <w:left w:val="single" w:sz="4" w:space="0" w:color="000000"/>
              <w:bottom w:val="single" w:sz="4" w:space="0" w:color="auto"/>
              <w:right w:val="single" w:sz="4" w:space="0" w:color="000000"/>
            </w:tcBorders>
          </w:tcPr>
          <w:p w:rsidR="001715AA" w:rsidRPr="001715AA" w:rsidRDefault="001715AA" w:rsidP="001715AA">
            <w:pPr>
              <w:jc w:val="both"/>
              <w:rPr>
                <w:sz w:val="16"/>
                <w:szCs w:val="16"/>
              </w:rPr>
            </w:pPr>
            <w:r w:rsidRPr="001715AA">
              <w:rPr>
                <w:sz w:val="16"/>
                <w:szCs w:val="16"/>
              </w:rPr>
              <w:t xml:space="preserve">Қорытынды бақылау (емтихан)                                      </w:t>
            </w:r>
          </w:p>
        </w:tc>
        <w:tc>
          <w:tcPr>
            <w:tcW w:w="2410" w:type="dxa"/>
            <w:gridSpan w:val="4"/>
            <w:tcBorders>
              <w:left w:val="single" w:sz="4" w:space="0" w:color="000000" w:themeColor="text1"/>
              <w:bottom w:val="single" w:sz="4" w:space="0" w:color="auto"/>
              <w:right w:val="single" w:sz="4" w:space="0" w:color="000000" w:themeColor="text1"/>
            </w:tcBorders>
          </w:tcPr>
          <w:p w:rsidR="001715AA" w:rsidRPr="001715AA" w:rsidRDefault="001715AA" w:rsidP="001715AA">
            <w:pPr>
              <w:jc w:val="both"/>
              <w:rPr>
                <w:sz w:val="16"/>
                <w:szCs w:val="16"/>
              </w:rPr>
            </w:pPr>
            <w:r w:rsidRPr="001715AA">
              <w:rPr>
                <w:sz w:val="16"/>
                <w:szCs w:val="16"/>
              </w:rPr>
              <w:t>40</w:t>
            </w:r>
          </w:p>
        </w:tc>
      </w:tr>
      <w:tr w:rsidR="001715AA" w:rsidRPr="00CC6216" w:rsidTr="00C748F9">
        <w:trPr>
          <w:gridBefore w:val="1"/>
          <w:wBefore w:w="247" w:type="dxa"/>
          <w:trHeight w:val="146"/>
        </w:trPr>
        <w:tc>
          <w:tcPr>
            <w:tcW w:w="709" w:type="dxa"/>
            <w:gridSpan w:val="2"/>
            <w:tcBorders>
              <w:top w:val="single" w:sz="4" w:space="0" w:color="auto"/>
              <w:left w:val="single" w:sz="4" w:space="0" w:color="auto"/>
              <w:bottom w:val="single" w:sz="4" w:space="0" w:color="auto"/>
              <w:right w:val="single" w:sz="4" w:space="0" w:color="auto"/>
            </w:tcBorders>
          </w:tcPr>
          <w:p w:rsidR="001715AA" w:rsidRPr="001715AA" w:rsidRDefault="001715AA" w:rsidP="001715AA">
            <w:pPr>
              <w:jc w:val="both"/>
              <w:rPr>
                <w:sz w:val="16"/>
                <w:szCs w:val="16"/>
              </w:rPr>
            </w:pPr>
            <w:r w:rsidRPr="001715AA">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1715AA" w:rsidRPr="001715AA" w:rsidRDefault="001715AA" w:rsidP="001715AA">
            <w:pPr>
              <w:jc w:val="both"/>
              <w:rPr>
                <w:sz w:val="16"/>
                <w:szCs w:val="16"/>
              </w:rPr>
            </w:pPr>
            <w:r w:rsidRPr="001715AA">
              <w:rPr>
                <w:sz w:val="16"/>
                <w:szCs w:val="16"/>
              </w:rPr>
              <w:t>1,0</w:t>
            </w:r>
          </w:p>
        </w:tc>
        <w:tc>
          <w:tcPr>
            <w:tcW w:w="992" w:type="dxa"/>
            <w:tcBorders>
              <w:top w:val="single" w:sz="4" w:space="0" w:color="auto"/>
              <w:left w:val="single" w:sz="4" w:space="0" w:color="auto"/>
              <w:bottom w:val="single" w:sz="4" w:space="0" w:color="auto"/>
              <w:right w:val="single" w:sz="4" w:space="0" w:color="000000" w:themeColor="text1"/>
            </w:tcBorders>
          </w:tcPr>
          <w:p w:rsidR="001715AA" w:rsidRPr="001715AA" w:rsidRDefault="001715AA" w:rsidP="001715AA">
            <w:pPr>
              <w:jc w:val="both"/>
              <w:rPr>
                <w:sz w:val="16"/>
                <w:szCs w:val="16"/>
              </w:rPr>
            </w:pPr>
            <w:r w:rsidRPr="001715AA">
              <w:rPr>
                <w:sz w:val="16"/>
                <w:szCs w:val="16"/>
              </w:rPr>
              <w:t>50-54</w:t>
            </w:r>
          </w:p>
        </w:tc>
        <w:tc>
          <w:tcPr>
            <w:tcW w:w="1843" w:type="dxa"/>
            <w:vMerge/>
            <w:tcBorders>
              <w:left w:val="single" w:sz="4" w:space="0" w:color="000000" w:themeColor="text1"/>
              <w:right w:val="single" w:sz="4" w:space="0" w:color="000000" w:themeColor="text1"/>
            </w:tcBorders>
          </w:tcPr>
          <w:p w:rsidR="001715AA" w:rsidRPr="001715AA" w:rsidRDefault="001715AA" w:rsidP="001715AA">
            <w:pPr>
              <w:jc w:val="both"/>
              <w:rPr>
                <w:sz w:val="16"/>
                <w:szCs w:val="16"/>
              </w:rPr>
            </w:pPr>
          </w:p>
        </w:tc>
        <w:tc>
          <w:tcPr>
            <w:tcW w:w="3260" w:type="dxa"/>
            <w:tcBorders>
              <w:top w:val="single" w:sz="4" w:space="0" w:color="auto"/>
              <w:left w:val="single" w:sz="4" w:space="0" w:color="000000" w:themeColor="text1"/>
              <w:bottom w:val="single" w:sz="4" w:space="0" w:color="auto"/>
              <w:right w:val="single" w:sz="4" w:space="0" w:color="auto"/>
            </w:tcBorders>
          </w:tcPr>
          <w:p w:rsidR="001715AA" w:rsidRPr="001715AA" w:rsidRDefault="001715AA" w:rsidP="001715AA">
            <w:pPr>
              <w:rPr>
                <w:sz w:val="16"/>
                <w:szCs w:val="16"/>
              </w:rPr>
            </w:pPr>
            <w:r w:rsidRPr="001715AA">
              <w:rPr>
                <w:sz w:val="16"/>
                <w:szCs w:val="16"/>
              </w:rPr>
              <w:t>ЖИЫНТЫҒЫ</w:t>
            </w:r>
          </w:p>
        </w:tc>
        <w:tc>
          <w:tcPr>
            <w:tcW w:w="2410" w:type="dxa"/>
            <w:gridSpan w:val="4"/>
            <w:tcBorders>
              <w:top w:val="single" w:sz="4" w:space="0" w:color="auto"/>
              <w:left w:val="single" w:sz="4" w:space="0" w:color="auto"/>
              <w:bottom w:val="single" w:sz="4" w:space="0" w:color="auto"/>
              <w:right w:val="single" w:sz="4" w:space="0" w:color="auto"/>
            </w:tcBorders>
          </w:tcPr>
          <w:p w:rsidR="001715AA" w:rsidRPr="001715AA" w:rsidRDefault="001715AA" w:rsidP="001715AA">
            <w:pPr>
              <w:jc w:val="both"/>
              <w:rPr>
                <w:sz w:val="16"/>
                <w:szCs w:val="16"/>
              </w:rPr>
            </w:pPr>
            <w:r w:rsidRPr="001715AA">
              <w:rPr>
                <w:sz w:val="16"/>
                <w:szCs w:val="16"/>
              </w:rPr>
              <w:t xml:space="preserve">100 </w:t>
            </w:r>
          </w:p>
        </w:tc>
      </w:tr>
      <w:tr w:rsidR="001715AA" w:rsidRPr="00CC6216" w:rsidTr="00250348">
        <w:trPr>
          <w:gridBefore w:val="1"/>
          <w:wBefore w:w="247" w:type="dxa"/>
          <w:trHeight w:val="146"/>
        </w:trPr>
        <w:tc>
          <w:tcPr>
            <w:tcW w:w="709" w:type="dxa"/>
            <w:gridSpan w:val="2"/>
            <w:tcBorders>
              <w:top w:val="single" w:sz="4" w:space="0" w:color="auto"/>
              <w:left w:val="single" w:sz="4" w:space="0" w:color="auto"/>
              <w:bottom w:val="single" w:sz="4" w:space="0" w:color="auto"/>
              <w:right w:val="single" w:sz="4" w:space="0" w:color="auto"/>
            </w:tcBorders>
          </w:tcPr>
          <w:p w:rsidR="001715AA" w:rsidRPr="001715AA" w:rsidRDefault="001715AA" w:rsidP="001715AA">
            <w:pPr>
              <w:rPr>
                <w:sz w:val="16"/>
                <w:szCs w:val="16"/>
              </w:rPr>
            </w:pPr>
            <w:r w:rsidRPr="001715AA">
              <w:rPr>
                <w:color w:val="FF0000"/>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1715AA" w:rsidRPr="001715AA" w:rsidRDefault="001715AA" w:rsidP="001715AA">
            <w:pPr>
              <w:rPr>
                <w:sz w:val="16"/>
                <w:szCs w:val="16"/>
              </w:rPr>
            </w:pPr>
            <w:r w:rsidRPr="001715AA">
              <w:rPr>
                <w:color w:val="FF0000"/>
                <w:sz w:val="16"/>
                <w:szCs w:val="16"/>
                <w:lang w:val="en-US"/>
              </w:rPr>
              <w:t>0,5</w:t>
            </w:r>
          </w:p>
        </w:tc>
        <w:tc>
          <w:tcPr>
            <w:tcW w:w="992" w:type="dxa"/>
            <w:tcBorders>
              <w:top w:val="single" w:sz="4" w:space="0" w:color="auto"/>
              <w:left w:val="single" w:sz="4" w:space="0" w:color="auto"/>
              <w:bottom w:val="single" w:sz="4" w:space="0" w:color="auto"/>
              <w:right w:val="single" w:sz="4" w:space="0" w:color="auto"/>
            </w:tcBorders>
          </w:tcPr>
          <w:p w:rsidR="001715AA" w:rsidRPr="001715AA" w:rsidRDefault="001715AA" w:rsidP="001715AA">
            <w:pPr>
              <w:rPr>
                <w:sz w:val="16"/>
                <w:szCs w:val="16"/>
              </w:rPr>
            </w:pPr>
            <w:r w:rsidRPr="001715AA">
              <w:rPr>
                <w:color w:val="FF0000"/>
                <w:sz w:val="16"/>
                <w:szCs w:val="16"/>
                <w:lang w:val="en-US"/>
              </w:rPr>
              <w:t>25-49</w:t>
            </w:r>
          </w:p>
        </w:tc>
        <w:tc>
          <w:tcPr>
            <w:tcW w:w="1843" w:type="dxa"/>
            <w:vMerge w:val="restart"/>
          </w:tcPr>
          <w:p w:rsidR="001715AA" w:rsidRPr="001715AA" w:rsidRDefault="001715AA" w:rsidP="001715AA">
            <w:pPr>
              <w:jc w:val="both"/>
              <w:rPr>
                <w:sz w:val="16"/>
                <w:szCs w:val="16"/>
                <w:lang w:val="kk-KZ"/>
              </w:rPr>
            </w:pPr>
            <w:r w:rsidRPr="001715AA">
              <w:rPr>
                <w:sz w:val="16"/>
                <w:szCs w:val="16"/>
                <w:lang w:val="kk-KZ"/>
              </w:rPr>
              <w:t>Қанағаттанарлық</w:t>
            </w:r>
          </w:p>
          <w:p w:rsidR="001715AA" w:rsidRPr="001715AA" w:rsidRDefault="001715AA" w:rsidP="001715AA">
            <w:pPr>
              <w:jc w:val="both"/>
              <w:rPr>
                <w:sz w:val="16"/>
                <w:szCs w:val="16"/>
              </w:rPr>
            </w:pPr>
            <w:r w:rsidRPr="001715AA">
              <w:rPr>
                <w:sz w:val="16"/>
                <w:szCs w:val="16"/>
                <w:lang w:val="kk-KZ"/>
              </w:rPr>
              <w:t>сыз</w:t>
            </w:r>
          </w:p>
        </w:tc>
        <w:tc>
          <w:tcPr>
            <w:tcW w:w="3260" w:type="dxa"/>
            <w:tcBorders>
              <w:top w:val="single" w:sz="4" w:space="0" w:color="auto"/>
              <w:left w:val="single" w:sz="4" w:space="0" w:color="auto"/>
              <w:bottom w:val="single" w:sz="4" w:space="0" w:color="auto"/>
              <w:right w:val="single" w:sz="4" w:space="0" w:color="auto"/>
            </w:tcBorders>
          </w:tcPr>
          <w:p w:rsidR="001715AA" w:rsidRPr="001715AA" w:rsidRDefault="001715AA" w:rsidP="001715AA">
            <w:pPr>
              <w:jc w:val="both"/>
              <w:rPr>
                <w:sz w:val="16"/>
                <w:szCs w:val="16"/>
                <w:lang w:val="kk-KZ"/>
              </w:rPr>
            </w:pPr>
          </w:p>
        </w:tc>
        <w:tc>
          <w:tcPr>
            <w:tcW w:w="2410" w:type="dxa"/>
            <w:gridSpan w:val="4"/>
            <w:tcBorders>
              <w:top w:val="single" w:sz="4" w:space="0" w:color="auto"/>
              <w:left w:val="single" w:sz="4" w:space="0" w:color="auto"/>
              <w:bottom w:val="single" w:sz="4" w:space="0" w:color="auto"/>
              <w:right w:val="single" w:sz="4" w:space="0" w:color="auto"/>
            </w:tcBorders>
          </w:tcPr>
          <w:p w:rsidR="001715AA" w:rsidRPr="001715AA" w:rsidRDefault="001715AA" w:rsidP="001715AA">
            <w:pPr>
              <w:jc w:val="both"/>
              <w:rPr>
                <w:sz w:val="16"/>
                <w:szCs w:val="16"/>
              </w:rPr>
            </w:pPr>
          </w:p>
        </w:tc>
      </w:tr>
      <w:tr w:rsidR="001715AA" w:rsidRPr="00CC6216" w:rsidTr="00250348">
        <w:trPr>
          <w:gridBefore w:val="1"/>
          <w:wBefore w:w="247" w:type="dxa"/>
          <w:trHeight w:val="146"/>
        </w:trPr>
        <w:tc>
          <w:tcPr>
            <w:tcW w:w="709" w:type="dxa"/>
            <w:gridSpan w:val="2"/>
            <w:tcBorders>
              <w:top w:val="single" w:sz="4" w:space="0" w:color="auto"/>
              <w:left w:val="single" w:sz="4" w:space="0" w:color="auto"/>
              <w:bottom w:val="single" w:sz="4" w:space="0" w:color="auto"/>
              <w:right w:val="single" w:sz="4" w:space="0" w:color="auto"/>
            </w:tcBorders>
          </w:tcPr>
          <w:p w:rsidR="001715AA" w:rsidRPr="001715AA" w:rsidRDefault="001715AA" w:rsidP="001715AA">
            <w:pPr>
              <w:rPr>
                <w:sz w:val="16"/>
                <w:szCs w:val="16"/>
              </w:rPr>
            </w:pPr>
            <w:r w:rsidRPr="001715AA">
              <w:rPr>
                <w:color w:val="FF0000"/>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1715AA" w:rsidRPr="001715AA" w:rsidRDefault="001715AA" w:rsidP="001715AA">
            <w:pPr>
              <w:rPr>
                <w:sz w:val="16"/>
                <w:szCs w:val="16"/>
              </w:rPr>
            </w:pPr>
            <w:r w:rsidRPr="001715AA">
              <w:rPr>
                <w:color w:val="FF0000"/>
                <w:sz w:val="16"/>
                <w:szCs w:val="16"/>
                <w:lang w:val="en-US"/>
              </w:rPr>
              <w:t>0</w:t>
            </w:r>
          </w:p>
        </w:tc>
        <w:tc>
          <w:tcPr>
            <w:tcW w:w="992" w:type="dxa"/>
            <w:tcBorders>
              <w:top w:val="single" w:sz="4" w:space="0" w:color="auto"/>
              <w:left w:val="single" w:sz="4" w:space="0" w:color="auto"/>
              <w:bottom w:val="single" w:sz="4" w:space="0" w:color="auto"/>
              <w:right w:val="single" w:sz="4" w:space="0" w:color="auto"/>
            </w:tcBorders>
          </w:tcPr>
          <w:p w:rsidR="001715AA" w:rsidRPr="001715AA" w:rsidRDefault="001715AA" w:rsidP="001715AA">
            <w:pPr>
              <w:rPr>
                <w:sz w:val="16"/>
                <w:szCs w:val="16"/>
              </w:rPr>
            </w:pPr>
            <w:r w:rsidRPr="001715AA">
              <w:rPr>
                <w:color w:val="FF0000"/>
                <w:sz w:val="16"/>
                <w:szCs w:val="16"/>
                <w:lang w:val="en-US"/>
              </w:rPr>
              <w:t>0-24</w:t>
            </w:r>
          </w:p>
        </w:tc>
        <w:tc>
          <w:tcPr>
            <w:tcW w:w="1843" w:type="dxa"/>
            <w:vMerge/>
          </w:tcPr>
          <w:p w:rsidR="001715AA" w:rsidRPr="001715AA" w:rsidRDefault="001715AA" w:rsidP="001715AA">
            <w:pPr>
              <w:jc w:val="both"/>
              <w:rPr>
                <w:sz w:val="16"/>
                <w:szCs w:val="16"/>
              </w:rPr>
            </w:pPr>
          </w:p>
        </w:tc>
        <w:tc>
          <w:tcPr>
            <w:tcW w:w="3260" w:type="dxa"/>
            <w:tcBorders>
              <w:top w:val="single" w:sz="4" w:space="0" w:color="auto"/>
              <w:left w:val="single" w:sz="4" w:space="0" w:color="auto"/>
              <w:bottom w:val="single" w:sz="4" w:space="0" w:color="auto"/>
              <w:right w:val="single" w:sz="4" w:space="0" w:color="auto"/>
            </w:tcBorders>
          </w:tcPr>
          <w:p w:rsidR="001715AA" w:rsidRPr="001715AA" w:rsidRDefault="001715AA" w:rsidP="001715AA">
            <w:pPr>
              <w:jc w:val="both"/>
              <w:rPr>
                <w:sz w:val="16"/>
                <w:szCs w:val="16"/>
                <w:lang w:val="kk-KZ"/>
              </w:rPr>
            </w:pPr>
          </w:p>
        </w:tc>
        <w:tc>
          <w:tcPr>
            <w:tcW w:w="2410" w:type="dxa"/>
            <w:gridSpan w:val="4"/>
            <w:tcBorders>
              <w:top w:val="single" w:sz="4" w:space="0" w:color="auto"/>
              <w:left w:val="single" w:sz="4" w:space="0" w:color="auto"/>
              <w:bottom w:val="single" w:sz="4" w:space="0" w:color="auto"/>
              <w:right w:val="single" w:sz="4" w:space="0" w:color="auto"/>
            </w:tcBorders>
          </w:tcPr>
          <w:p w:rsidR="001715AA" w:rsidRPr="001715AA" w:rsidRDefault="001715AA" w:rsidP="001715AA">
            <w:pPr>
              <w:jc w:val="both"/>
              <w:rPr>
                <w:sz w:val="16"/>
                <w:szCs w:val="16"/>
              </w:rPr>
            </w:pPr>
          </w:p>
        </w:tc>
      </w:tr>
      <w:tr w:rsidR="001715AA" w:rsidRPr="004C2013" w:rsidTr="00250348">
        <w:trPr>
          <w:gridBefore w:val="1"/>
          <w:wBefore w:w="247" w:type="dxa"/>
          <w:trHeight w:val="58"/>
        </w:trPr>
        <w:tc>
          <w:tcPr>
            <w:tcW w:w="10490" w:type="dxa"/>
            <w:gridSpan w:val="10"/>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715AA" w:rsidRPr="001D1199" w:rsidRDefault="001715AA" w:rsidP="001715AA">
            <w:pPr>
              <w:jc w:val="center"/>
              <w:rPr>
                <w:b/>
                <w:sz w:val="20"/>
                <w:szCs w:val="20"/>
              </w:rPr>
            </w:pPr>
            <w:r w:rsidRPr="001D1199">
              <w:rPr>
                <w:b/>
                <w:bCs/>
                <w:sz w:val="20"/>
                <w:szCs w:val="20"/>
              </w:rPr>
              <w:t>Оқу курсының мазмұнын іске асыру күнтізбесі (кестесі). Оқыту</w:t>
            </w:r>
            <w:r w:rsidRPr="001D1199">
              <w:rPr>
                <w:b/>
                <w:bCs/>
                <w:sz w:val="20"/>
                <w:szCs w:val="20"/>
                <w:lang w:val="kk-KZ"/>
              </w:rPr>
              <w:t xml:space="preserve">дың </w:t>
            </w:r>
            <w:r w:rsidRPr="001D1199">
              <w:rPr>
                <w:b/>
                <w:bCs/>
                <w:sz w:val="20"/>
                <w:szCs w:val="20"/>
              </w:rPr>
              <w:t>және</w:t>
            </w:r>
            <w:r w:rsidRPr="001D1199">
              <w:rPr>
                <w:b/>
                <w:bCs/>
                <w:sz w:val="20"/>
                <w:szCs w:val="20"/>
                <w:lang w:val="kk-KZ"/>
              </w:rPr>
              <w:t xml:space="preserve"> білім берудің</w:t>
            </w:r>
            <w:r w:rsidRPr="001D1199">
              <w:rPr>
                <w:b/>
                <w:bCs/>
                <w:sz w:val="20"/>
                <w:szCs w:val="20"/>
              </w:rPr>
              <w:t xml:space="preserve"> әдістері</w:t>
            </w:r>
          </w:p>
        </w:tc>
      </w:tr>
      <w:tr w:rsidR="001715AA" w:rsidRPr="004C2013" w:rsidTr="002503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715AA" w:rsidRPr="001D1199" w:rsidRDefault="001715AA" w:rsidP="001715AA">
            <w:pPr>
              <w:tabs>
                <w:tab w:val="left" w:pos="1276"/>
              </w:tabs>
              <w:jc w:val="center"/>
              <w:rPr>
                <w:sz w:val="20"/>
                <w:szCs w:val="20"/>
              </w:rPr>
            </w:pPr>
            <w:r w:rsidRPr="001D1199">
              <w:rPr>
                <w:sz w:val="20"/>
                <w:szCs w:val="20"/>
                <w:lang w:val="kk-KZ"/>
              </w:rPr>
              <w:t>Апта</w:t>
            </w:r>
            <w:r w:rsidRPr="001D1199">
              <w:rPr>
                <w:sz w:val="20"/>
                <w:szCs w:val="20"/>
              </w:rPr>
              <w:t xml:space="preserve"> </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1D1199" w:rsidRDefault="001715AA" w:rsidP="001715AA">
            <w:pPr>
              <w:tabs>
                <w:tab w:val="left" w:pos="1276"/>
              </w:tabs>
              <w:jc w:val="center"/>
              <w:rPr>
                <w:sz w:val="20"/>
                <w:szCs w:val="20"/>
              </w:rPr>
            </w:pPr>
            <w:r w:rsidRPr="001D1199">
              <w:rPr>
                <w:b/>
                <w:sz w:val="20"/>
                <w:szCs w:val="20"/>
                <w:lang w:val="kk-KZ"/>
              </w:rPr>
              <w:t>Тақырыптық атауы</w:t>
            </w:r>
            <w:r w:rsidRPr="001D1199">
              <w:rPr>
                <w:b/>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1D1199" w:rsidRDefault="001715AA" w:rsidP="001715AA">
            <w:pPr>
              <w:tabs>
                <w:tab w:val="left" w:pos="1276"/>
              </w:tabs>
              <w:jc w:val="center"/>
              <w:rPr>
                <w:b/>
                <w:sz w:val="20"/>
                <w:szCs w:val="20"/>
              </w:rPr>
            </w:pPr>
            <w:r w:rsidRPr="001D1199">
              <w:rPr>
                <w:b/>
                <w:sz w:val="20"/>
                <w:szCs w:val="20"/>
              </w:rPr>
              <w:t>Сагат саны</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1D1199" w:rsidRDefault="001715AA" w:rsidP="001715AA">
            <w:pPr>
              <w:tabs>
                <w:tab w:val="left" w:pos="1276"/>
              </w:tabs>
              <w:jc w:val="center"/>
              <w:rPr>
                <w:b/>
                <w:sz w:val="20"/>
                <w:szCs w:val="20"/>
              </w:rPr>
            </w:pPr>
            <w:r w:rsidRPr="001D1199">
              <w:rPr>
                <w:b/>
                <w:sz w:val="20"/>
                <w:szCs w:val="20"/>
              </w:rPr>
              <w:t>Макс</w:t>
            </w:r>
            <w:r w:rsidRPr="001D1199">
              <w:rPr>
                <w:b/>
                <w:sz w:val="20"/>
                <w:szCs w:val="20"/>
                <w:lang w:val="kk-KZ"/>
              </w:rPr>
              <w:t>.</w:t>
            </w:r>
            <w:r w:rsidRPr="001D1199">
              <w:rPr>
                <w:b/>
                <w:sz w:val="20"/>
                <w:szCs w:val="20"/>
              </w:rPr>
              <w:t xml:space="preserve"> балл</w:t>
            </w:r>
          </w:p>
        </w:tc>
      </w:tr>
      <w:tr w:rsidR="001715AA" w:rsidRPr="004C2013" w:rsidTr="002503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1715AA" w:rsidRPr="001D1199" w:rsidRDefault="001715AA" w:rsidP="001715AA">
            <w:pPr>
              <w:tabs>
                <w:tab w:val="left" w:pos="1276"/>
              </w:tabs>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1D1199" w:rsidRDefault="001715AA" w:rsidP="001715AA">
            <w:pPr>
              <w:tabs>
                <w:tab w:val="left" w:pos="1276"/>
              </w:tabs>
              <w:jc w:val="center"/>
              <w:rPr>
                <w:b/>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1D1199" w:rsidRDefault="001715AA" w:rsidP="001715AA">
            <w:pPr>
              <w:tabs>
                <w:tab w:val="left" w:pos="1276"/>
              </w:tabs>
              <w:jc w:val="center"/>
              <w:rPr>
                <w:b/>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1D1199" w:rsidRDefault="001715AA" w:rsidP="001715AA">
            <w:pPr>
              <w:tabs>
                <w:tab w:val="left" w:pos="1276"/>
              </w:tabs>
              <w:jc w:val="center"/>
              <w:rPr>
                <w:b/>
                <w:sz w:val="20"/>
                <w:szCs w:val="20"/>
              </w:rPr>
            </w:pPr>
          </w:p>
        </w:tc>
      </w:tr>
      <w:tr w:rsidR="001715AA" w:rsidRPr="004C2013" w:rsidTr="002503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auto"/>
            <w:hideMark/>
          </w:tcPr>
          <w:p w:rsidR="001715AA" w:rsidRPr="001D1199" w:rsidRDefault="001715AA" w:rsidP="001715AA">
            <w:pPr>
              <w:tabs>
                <w:tab w:val="left" w:pos="1276"/>
              </w:tabs>
              <w:jc w:val="center"/>
              <w:rPr>
                <w:b/>
                <w:sz w:val="20"/>
                <w:szCs w:val="20"/>
              </w:rPr>
            </w:pPr>
            <w:r w:rsidRPr="001D1199">
              <w:rPr>
                <w:b/>
                <w:sz w:val="20"/>
                <w:szCs w:val="20"/>
                <w:lang w:val="kk-KZ"/>
              </w:rPr>
              <w:t>Модуль 1.</w:t>
            </w:r>
            <w:r w:rsidRPr="001D1199">
              <w:rPr>
                <w:sz w:val="20"/>
                <w:szCs w:val="20"/>
              </w:rPr>
              <w:t xml:space="preserve"> </w:t>
            </w:r>
            <w:r w:rsidRPr="001D1199">
              <w:rPr>
                <w:b/>
                <w:sz w:val="20"/>
                <w:szCs w:val="20"/>
                <w:lang w:val="kk-KZ"/>
              </w:rPr>
              <w:t xml:space="preserve">Жерге орналастырудағы экономикалық-математикалық модельдеу </w:t>
            </w:r>
          </w:p>
        </w:tc>
      </w:tr>
      <w:tr w:rsidR="001715AA" w:rsidRPr="004C2013" w:rsidTr="00F87DF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457"/>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Default="001715AA" w:rsidP="001715AA">
            <w:pPr>
              <w:tabs>
                <w:tab w:val="left" w:pos="1276"/>
              </w:tabs>
              <w:jc w:val="center"/>
              <w:rPr>
                <w:sz w:val="20"/>
                <w:szCs w:val="20"/>
                <w:lang w:val="kk-KZ"/>
              </w:rPr>
            </w:pPr>
          </w:p>
          <w:p w:rsidR="001715AA" w:rsidRPr="001D1199" w:rsidRDefault="001715AA" w:rsidP="001715AA">
            <w:pPr>
              <w:tabs>
                <w:tab w:val="left" w:pos="1276"/>
              </w:tabs>
              <w:jc w:val="center"/>
              <w:rPr>
                <w:sz w:val="20"/>
                <w:szCs w:val="20"/>
                <w:lang w:val="kk-KZ"/>
              </w:rPr>
            </w:pPr>
            <w:r w:rsidRPr="001D1199">
              <w:rPr>
                <w:sz w:val="20"/>
                <w:szCs w:val="20"/>
                <w:lang w:val="kk-KZ"/>
              </w:rPr>
              <w:t>1</w:t>
            </w:r>
          </w:p>
          <w:p w:rsidR="001715AA" w:rsidRPr="001D1199" w:rsidRDefault="001715AA" w:rsidP="001715AA">
            <w:pPr>
              <w:tabs>
                <w:tab w:val="left" w:pos="1276"/>
              </w:tabs>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1D1199" w:rsidRDefault="001715AA" w:rsidP="001715AA">
            <w:pPr>
              <w:tabs>
                <w:tab w:val="left" w:pos="1276"/>
              </w:tabs>
              <w:snapToGrid w:val="0"/>
              <w:jc w:val="both"/>
              <w:rPr>
                <w:bCs/>
                <w:sz w:val="20"/>
                <w:szCs w:val="20"/>
                <w:lang w:val="kk-KZ" w:eastAsia="ar-SA"/>
              </w:rPr>
            </w:pPr>
            <w:r>
              <w:rPr>
                <w:b/>
                <w:bCs/>
                <w:sz w:val="20"/>
                <w:szCs w:val="20"/>
                <w:lang w:val="kk-KZ" w:eastAsia="ar-SA"/>
              </w:rPr>
              <w:t>Д</w:t>
            </w:r>
            <w:r w:rsidRPr="001D1199">
              <w:rPr>
                <w:b/>
                <w:bCs/>
                <w:sz w:val="20"/>
                <w:szCs w:val="20"/>
                <w:lang w:val="kk-KZ" w:eastAsia="ar-SA"/>
              </w:rPr>
              <w:t>-1.</w:t>
            </w:r>
            <w:r w:rsidRPr="001D1199">
              <w:rPr>
                <w:bCs/>
                <w:sz w:val="20"/>
                <w:szCs w:val="20"/>
                <w:lang w:val="kk-KZ" w:eastAsia="ar-SA"/>
              </w:rPr>
              <w:t>Кіріспе.Жерге орналастыруда математикалық әдістер мен модельдеуді қолдану туралы жалпы мәліметтер.</w:t>
            </w:r>
            <w:r w:rsidRPr="001D1199">
              <w:rPr>
                <w:rFonts w:eastAsia="Calibri"/>
                <w:color w:val="000000"/>
                <w:sz w:val="20"/>
                <w:szCs w:val="20"/>
                <w:lang w:val="kk-KZ" w:eastAsia="en-US"/>
              </w:rPr>
              <w:t xml:space="preserve"> </w:t>
            </w:r>
          </w:p>
        </w:tc>
        <w:tc>
          <w:tcPr>
            <w:tcW w:w="992" w:type="dxa"/>
            <w:tcBorders>
              <w:top w:val="single" w:sz="4" w:space="0" w:color="000000"/>
              <w:left w:val="single" w:sz="4" w:space="0" w:color="auto"/>
              <w:bottom w:val="single" w:sz="4" w:space="0" w:color="000000"/>
              <w:right w:val="single" w:sz="4" w:space="0" w:color="auto"/>
            </w:tcBorders>
            <w:shd w:val="clear" w:color="auto" w:fill="auto"/>
            <w:hideMark/>
          </w:tcPr>
          <w:p w:rsidR="001715AA" w:rsidRPr="004C2013" w:rsidRDefault="001715AA" w:rsidP="001715AA">
            <w:pPr>
              <w:tabs>
                <w:tab w:val="left" w:pos="1276"/>
              </w:tabs>
              <w:jc w:val="center"/>
              <w:rPr>
                <w:sz w:val="20"/>
                <w:szCs w:val="20"/>
                <w:lang w:eastAsia="en-US"/>
              </w:rPr>
            </w:pPr>
            <w:r w:rsidRPr="004C2013">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tabs>
                <w:tab w:val="left" w:pos="1276"/>
              </w:tabs>
              <w:jc w:val="both"/>
              <w:rPr>
                <w:sz w:val="20"/>
                <w:szCs w:val="20"/>
              </w:rPr>
            </w:pPr>
          </w:p>
        </w:tc>
      </w:tr>
      <w:tr w:rsidR="001715AA" w:rsidRPr="004C2013" w:rsidTr="00F87DF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403"/>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1D1199" w:rsidRDefault="001715AA" w:rsidP="001715AA">
            <w:pPr>
              <w:tabs>
                <w:tab w:val="left" w:pos="1276"/>
              </w:tabs>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1D1199" w:rsidRDefault="001715AA" w:rsidP="001715AA">
            <w:pPr>
              <w:tabs>
                <w:tab w:val="left" w:pos="1276"/>
              </w:tabs>
              <w:snapToGrid w:val="0"/>
              <w:jc w:val="both"/>
              <w:rPr>
                <w:bCs/>
                <w:sz w:val="20"/>
                <w:szCs w:val="20"/>
                <w:lang w:val="kk-KZ" w:eastAsia="ar-SA"/>
              </w:rPr>
            </w:pPr>
            <w:r w:rsidRPr="001D1199">
              <w:rPr>
                <w:b/>
                <w:bCs/>
                <w:sz w:val="20"/>
                <w:szCs w:val="20"/>
                <w:lang w:val="kk-KZ"/>
              </w:rPr>
              <w:t>С</w:t>
            </w:r>
            <w:r>
              <w:rPr>
                <w:b/>
                <w:bCs/>
                <w:sz w:val="20"/>
                <w:szCs w:val="20"/>
                <w:lang w:val="kk-KZ"/>
              </w:rPr>
              <w:t>С</w:t>
            </w:r>
            <w:r w:rsidRPr="001D1199">
              <w:rPr>
                <w:b/>
                <w:bCs/>
                <w:sz w:val="20"/>
                <w:szCs w:val="20"/>
                <w:lang w:val="kk-KZ"/>
              </w:rPr>
              <w:t>-1.</w:t>
            </w:r>
            <w:r w:rsidRPr="001D1199">
              <w:rPr>
                <w:bCs/>
                <w:sz w:val="20"/>
                <w:szCs w:val="20"/>
                <w:lang w:val="kk-KZ"/>
              </w:rPr>
              <w:t>Жерге орналастыруда қолданылатын математикалық модельдердің түрлері, түрлері және кластары. Экономикалық-математикалық әдістер мен модельдерді</w:t>
            </w:r>
            <w:r w:rsidRPr="001D1199">
              <w:rPr>
                <w:b/>
                <w:bCs/>
                <w:sz w:val="20"/>
                <w:szCs w:val="20"/>
                <w:lang w:val="kk-KZ"/>
              </w:rPr>
              <w:t xml:space="preserve"> </w:t>
            </w:r>
            <w:r w:rsidRPr="001D1199">
              <w:rPr>
                <w:bCs/>
                <w:sz w:val="20"/>
                <w:szCs w:val="20"/>
                <w:lang w:val="kk-KZ"/>
              </w:rPr>
              <w:t>пайдалануға қойылатын талаптар.</w:t>
            </w:r>
            <w:r w:rsidRPr="001D1199">
              <w:rPr>
                <w:color w:val="000000" w:themeColor="text1"/>
                <w:sz w:val="20"/>
                <w:szCs w:val="20"/>
                <w:lang w:val="kk-KZ"/>
              </w:rPr>
              <w:t xml:space="preserve"> </w:t>
            </w:r>
          </w:p>
        </w:tc>
        <w:tc>
          <w:tcPr>
            <w:tcW w:w="992" w:type="dxa"/>
            <w:tcBorders>
              <w:top w:val="single" w:sz="4" w:space="0" w:color="000000"/>
              <w:left w:val="single" w:sz="4" w:space="0" w:color="auto"/>
              <w:bottom w:val="single" w:sz="4" w:space="0" w:color="000000"/>
              <w:right w:val="single" w:sz="4" w:space="0" w:color="auto"/>
            </w:tcBorders>
            <w:shd w:val="clear" w:color="auto" w:fill="auto"/>
            <w:hideMark/>
          </w:tcPr>
          <w:p w:rsidR="001715AA" w:rsidRPr="004C2013" w:rsidRDefault="001715AA" w:rsidP="001715AA">
            <w:pPr>
              <w:tabs>
                <w:tab w:val="left" w:pos="1276"/>
              </w:tabs>
              <w:jc w:val="center"/>
              <w:rPr>
                <w:sz w:val="20"/>
                <w:szCs w:val="20"/>
                <w:lang w:eastAsia="en-US"/>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tabs>
                <w:tab w:val="left" w:pos="1276"/>
              </w:tabs>
              <w:jc w:val="center"/>
              <w:rPr>
                <w:sz w:val="20"/>
                <w:szCs w:val="20"/>
              </w:rPr>
            </w:pPr>
            <w:r w:rsidRPr="004C2013">
              <w:rPr>
                <w:sz w:val="20"/>
                <w:szCs w:val="20"/>
                <w:lang w:val="kk-KZ"/>
              </w:rPr>
              <w:t>8</w:t>
            </w:r>
          </w:p>
        </w:tc>
      </w:tr>
      <w:tr w:rsidR="001715AA" w:rsidRPr="004C2013" w:rsidTr="00A8055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159"/>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Pr="001D1199" w:rsidRDefault="001715AA" w:rsidP="001715AA">
            <w:pPr>
              <w:jc w:val="center"/>
              <w:rPr>
                <w:sz w:val="20"/>
                <w:szCs w:val="20"/>
                <w:lang w:val="kk-KZ"/>
              </w:rPr>
            </w:pPr>
          </w:p>
          <w:p w:rsidR="001715AA" w:rsidRPr="001D1199" w:rsidRDefault="001715AA" w:rsidP="001715AA">
            <w:pPr>
              <w:jc w:val="center"/>
              <w:rPr>
                <w:sz w:val="20"/>
                <w:szCs w:val="20"/>
                <w:lang w:val="kk-KZ"/>
              </w:rPr>
            </w:pPr>
            <w:r w:rsidRPr="001D1199">
              <w:rPr>
                <w:sz w:val="20"/>
                <w:szCs w:val="20"/>
                <w:lang w:val="kk-KZ"/>
              </w:rPr>
              <w:t>2</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1D1199" w:rsidRDefault="001715AA" w:rsidP="001715AA">
            <w:pPr>
              <w:snapToGrid w:val="0"/>
              <w:jc w:val="both"/>
              <w:rPr>
                <w:bCs/>
                <w:sz w:val="20"/>
                <w:szCs w:val="20"/>
                <w:lang w:val="kk-KZ"/>
              </w:rPr>
            </w:pPr>
            <w:r>
              <w:rPr>
                <w:b/>
                <w:bCs/>
                <w:sz w:val="20"/>
                <w:szCs w:val="20"/>
                <w:lang w:val="kk-KZ" w:eastAsia="ar-SA"/>
              </w:rPr>
              <w:t>Д</w:t>
            </w:r>
            <w:r w:rsidRPr="001D1199">
              <w:rPr>
                <w:b/>
                <w:bCs/>
                <w:sz w:val="20"/>
                <w:szCs w:val="20"/>
                <w:lang w:val="kk-KZ" w:eastAsia="ar-SA"/>
              </w:rPr>
              <w:t xml:space="preserve">-2.  </w:t>
            </w:r>
            <w:r w:rsidRPr="001D1199">
              <w:rPr>
                <w:bCs/>
                <w:sz w:val="20"/>
                <w:szCs w:val="20"/>
                <w:lang w:val="kk-KZ" w:eastAsia="ar-SA"/>
              </w:rPr>
              <w:t>Экономикалық-статистикалық модельдеудің негізгі әдістері туралы жалпы мәліметтер.</w:t>
            </w:r>
            <w:r w:rsidRPr="001D1199">
              <w:rPr>
                <w:color w:val="000000" w:themeColor="text1"/>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both"/>
              <w:rPr>
                <w:sz w:val="20"/>
                <w:szCs w:val="20"/>
              </w:rPr>
            </w:pPr>
          </w:p>
        </w:tc>
      </w:tr>
      <w:tr w:rsidR="001715AA" w:rsidRPr="004C2013" w:rsidTr="00A8055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159"/>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1D1199"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1D1199" w:rsidRDefault="001715AA" w:rsidP="001715AA">
            <w:pPr>
              <w:tabs>
                <w:tab w:val="left" w:pos="1276"/>
              </w:tabs>
              <w:snapToGrid w:val="0"/>
              <w:jc w:val="both"/>
              <w:rPr>
                <w:bCs/>
                <w:sz w:val="20"/>
                <w:szCs w:val="20"/>
                <w:lang w:val="kk-KZ" w:eastAsia="ar-SA"/>
              </w:rPr>
            </w:pPr>
            <w:r w:rsidRPr="001D1199">
              <w:rPr>
                <w:b/>
                <w:bCs/>
                <w:sz w:val="20"/>
                <w:szCs w:val="20"/>
                <w:lang w:val="kk-KZ" w:eastAsia="ar-SA"/>
              </w:rPr>
              <w:t>С</w:t>
            </w:r>
            <w:r>
              <w:rPr>
                <w:b/>
                <w:bCs/>
                <w:sz w:val="20"/>
                <w:szCs w:val="20"/>
                <w:lang w:val="kk-KZ" w:eastAsia="ar-SA"/>
              </w:rPr>
              <w:t>С</w:t>
            </w:r>
            <w:r w:rsidRPr="001D1199">
              <w:rPr>
                <w:b/>
                <w:bCs/>
                <w:sz w:val="20"/>
                <w:szCs w:val="20"/>
                <w:lang w:val="kk-KZ" w:eastAsia="ar-SA"/>
              </w:rPr>
              <w:t>-2.</w:t>
            </w:r>
            <w:r w:rsidRPr="001D1199">
              <w:rPr>
                <w:bCs/>
                <w:sz w:val="20"/>
                <w:szCs w:val="20"/>
                <w:lang w:val="kk-KZ" w:eastAsia="ar-SA"/>
              </w:rPr>
              <w:t>Экономикалық-статистикалық модельдеу түсінігі және кезеңдері. Өндірістік функцияларды ұсынудың түсініктері, түрлері және тәсілдері.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lang w:val="kk-KZ" w:eastAsia="en-US"/>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lang w:val="kk-KZ"/>
              </w:rPr>
              <w:t>8</w:t>
            </w:r>
          </w:p>
        </w:tc>
      </w:tr>
      <w:tr w:rsidR="001715AA" w:rsidRPr="004C2013" w:rsidTr="00B56D1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159"/>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Pr="001D1199" w:rsidRDefault="001715AA" w:rsidP="001715AA">
            <w:pPr>
              <w:jc w:val="center"/>
              <w:rPr>
                <w:sz w:val="20"/>
                <w:szCs w:val="20"/>
                <w:lang w:val="kk-KZ"/>
              </w:rPr>
            </w:pPr>
          </w:p>
          <w:p w:rsidR="001715AA" w:rsidRPr="001D1199" w:rsidRDefault="001715AA" w:rsidP="001715AA">
            <w:pPr>
              <w:jc w:val="center"/>
              <w:rPr>
                <w:sz w:val="20"/>
                <w:szCs w:val="20"/>
                <w:lang w:val="kk-KZ"/>
              </w:rPr>
            </w:pPr>
          </w:p>
          <w:p w:rsidR="001715AA" w:rsidRPr="001D1199" w:rsidRDefault="001715AA" w:rsidP="001715AA">
            <w:pPr>
              <w:jc w:val="center"/>
              <w:rPr>
                <w:sz w:val="20"/>
                <w:szCs w:val="20"/>
                <w:lang w:val="kk-KZ"/>
              </w:rPr>
            </w:pPr>
            <w:r w:rsidRPr="001D1199">
              <w:rPr>
                <w:sz w:val="20"/>
                <w:szCs w:val="20"/>
                <w:lang w:val="kk-KZ"/>
              </w:rPr>
              <w:t>3</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1D1199" w:rsidRDefault="001715AA" w:rsidP="001715AA">
            <w:pPr>
              <w:snapToGrid w:val="0"/>
              <w:jc w:val="both"/>
              <w:rPr>
                <w:bCs/>
                <w:sz w:val="20"/>
                <w:szCs w:val="20"/>
                <w:lang w:val="kk-KZ"/>
              </w:rPr>
            </w:pPr>
            <w:r>
              <w:rPr>
                <w:b/>
                <w:sz w:val="20"/>
                <w:szCs w:val="20"/>
                <w:lang w:val="kk-KZ"/>
              </w:rPr>
              <w:t>Д</w:t>
            </w:r>
            <w:r w:rsidRPr="001D1199">
              <w:rPr>
                <w:b/>
                <w:sz w:val="20"/>
                <w:szCs w:val="20"/>
                <w:lang w:val="kk-KZ"/>
              </w:rPr>
              <w:t>-3.</w:t>
            </w:r>
            <w:r w:rsidRPr="001D1199">
              <w:rPr>
                <w:sz w:val="20"/>
                <w:szCs w:val="20"/>
                <w:lang w:val="kk-KZ"/>
              </w:rPr>
              <w:t xml:space="preserve">Өндірістік функциялардың параметрлерін анықтау.  Негізгі ұғымдар мен анықтамалар.  Ең кіші квадраттар принципі.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r w:rsidRPr="004C2013">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r>
      <w:tr w:rsidR="001715AA" w:rsidRPr="004C2013" w:rsidTr="00B56D1B">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159"/>
          <w:jc w:val="center"/>
        </w:trPr>
        <w:tc>
          <w:tcPr>
            <w:tcW w:w="709" w:type="dxa"/>
            <w:gridSpan w:val="2"/>
            <w:vMerge/>
            <w:tcBorders>
              <w:left w:val="single" w:sz="4" w:space="0" w:color="000000"/>
              <w:right w:val="single" w:sz="4" w:space="0" w:color="000000"/>
            </w:tcBorders>
            <w:shd w:val="clear" w:color="auto" w:fill="auto"/>
          </w:tcPr>
          <w:p w:rsidR="001715AA" w:rsidRPr="001D1199"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1D1199" w:rsidRDefault="001715AA" w:rsidP="001715AA">
            <w:pPr>
              <w:snapToGrid w:val="0"/>
              <w:jc w:val="both"/>
              <w:rPr>
                <w:bCs/>
                <w:sz w:val="20"/>
                <w:szCs w:val="20"/>
                <w:lang w:val="kk-KZ"/>
              </w:rPr>
            </w:pPr>
            <w:r w:rsidRPr="001D1199">
              <w:rPr>
                <w:b/>
                <w:sz w:val="20"/>
                <w:szCs w:val="20"/>
                <w:lang w:val="kk-KZ"/>
              </w:rPr>
              <w:t>С</w:t>
            </w:r>
            <w:r>
              <w:rPr>
                <w:b/>
                <w:sz w:val="20"/>
                <w:szCs w:val="20"/>
                <w:lang w:val="kk-KZ"/>
              </w:rPr>
              <w:t>С</w:t>
            </w:r>
            <w:r w:rsidRPr="001D1199">
              <w:rPr>
                <w:b/>
                <w:sz w:val="20"/>
                <w:szCs w:val="20"/>
                <w:lang w:val="kk-KZ"/>
              </w:rPr>
              <w:t xml:space="preserve">-3. </w:t>
            </w:r>
            <w:r w:rsidRPr="001D1199">
              <w:rPr>
                <w:sz w:val="20"/>
                <w:szCs w:val="20"/>
                <w:lang w:val="kk-KZ"/>
              </w:rPr>
              <w:t xml:space="preserve">Өндірістік функциялардың негізгі түрлеріне арналған қалыпты теңдеулер жүйесінің мысалдары.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r w:rsidRPr="004C2013">
              <w:rPr>
                <w:sz w:val="20"/>
                <w:szCs w:val="20"/>
                <w:lang w:val="kk-KZ"/>
              </w:rPr>
              <w:t>8</w:t>
            </w:r>
          </w:p>
        </w:tc>
      </w:tr>
      <w:tr w:rsidR="001715AA" w:rsidRPr="00E71AF5" w:rsidTr="00BE0E9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right w:val="single" w:sz="4" w:space="0" w:color="000000"/>
            </w:tcBorders>
            <w:shd w:val="clear" w:color="auto" w:fill="auto"/>
            <w:vAlign w:val="center"/>
          </w:tcPr>
          <w:p w:rsidR="001715AA" w:rsidRPr="001D1199"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1D1199" w:rsidRDefault="001715AA" w:rsidP="001715AA">
            <w:pPr>
              <w:rPr>
                <w:sz w:val="20"/>
                <w:szCs w:val="20"/>
                <w:lang w:val="kk-KZ" w:eastAsia="en-US"/>
              </w:rPr>
            </w:pPr>
            <w:r>
              <w:rPr>
                <w:b/>
                <w:sz w:val="20"/>
                <w:szCs w:val="20"/>
                <w:lang w:val="kk-KZ"/>
              </w:rPr>
              <w:t>ОС</w:t>
            </w:r>
            <w:r w:rsidRPr="001D1199">
              <w:rPr>
                <w:b/>
                <w:sz w:val="20"/>
                <w:szCs w:val="20"/>
                <w:lang w:val="kk-KZ"/>
              </w:rPr>
              <w:t>ӨЖ</w:t>
            </w:r>
            <w:r w:rsidRPr="001D1199">
              <w:rPr>
                <w:b/>
                <w:bCs/>
                <w:sz w:val="20"/>
                <w:szCs w:val="20"/>
                <w:lang w:val="kk-KZ"/>
              </w:rPr>
              <w:t xml:space="preserve"> 1. </w:t>
            </w:r>
            <w:r>
              <w:rPr>
                <w:sz w:val="20"/>
                <w:szCs w:val="20"/>
                <w:lang w:val="kk-KZ"/>
              </w:rPr>
              <w:t>С</w:t>
            </w:r>
            <w:r w:rsidRPr="001D1199">
              <w:rPr>
                <w:sz w:val="20"/>
                <w:szCs w:val="20"/>
                <w:lang w:val="kk-KZ"/>
              </w:rPr>
              <w:t xml:space="preserve">ӨЖ 1 </w:t>
            </w:r>
            <w:r w:rsidRPr="001D1199">
              <w:rPr>
                <w:bCs/>
                <w:sz w:val="20"/>
                <w:szCs w:val="20"/>
                <w:lang w:val="kk-KZ"/>
              </w:rPr>
              <w:t>іске асыру бойынша кеңес беру</w:t>
            </w:r>
            <w:r w:rsidRPr="001D1199">
              <w:rPr>
                <w:b/>
                <w:bCs/>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lang w:val="kk-KZ"/>
              </w:rPr>
            </w:pPr>
          </w:p>
        </w:tc>
      </w:tr>
      <w:tr w:rsidR="001715AA" w:rsidRPr="004C2013" w:rsidTr="00BE0E9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172"/>
          <w:jc w:val="center"/>
        </w:trPr>
        <w:tc>
          <w:tcPr>
            <w:tcW w:w="709" w:type="dxa"/>
            <w:gridSpan w:val="2"/>
            <w:vMerge/>
            <w:tcBorders>
              <w:left w:val="single" w:sz="4" w:space="0" w:color="000000"/>
              <w:bottom w:val="single" w:sz="4" w:space="0" w:color="000000"/>
              <w:right w:val="single" w:sz="4" w:space="0" w:color="000000"/>
            </w:tcBorders>
            <w:shd w:val="clear" w:color="auto" w:fill="auto"/>
            <w:vAlign w:val="center"/>
          </w:tcPr>
          <w:p w:rsidR="001715AA" w:rsidRPr="001D1199"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1D1199" w:rsidRDefault="001715AA" w:rsidP="001715AA">
            <w:pPr>
              <w:rPr>
                <w:sz w:val="20"/>
                <w:szCs w:val="20"/>
                <w:lang w:val="kk-KZ" w:eastAsia="en-US"/>
              </w:rPr>
            </w:pPr>
            <w:r>
              <w:rPr>
                <w:b/>
                <w:sz w:val="20"/>
                <w:szCs w:val="20"/>
                <w:lang w:val="kk-KZ"/>
              </w:rPr>
              <w:t>С</w:t>
            </w:r>
            <w:r w:rsidRPr="001D1199">
              <w:rPr>
                <w:b/>
                <w:sz w:val="20"/>
                <w:szCs w:val="20"/>
                <w:lang w:val="kk-KZ"/>
              </w:rPr>
              <w:t>ӨЖ 1</w:t>
            </w:r>
            <w:r w:rsidRPr="001D1199">
              <w:rPr>
                <w:b/>
                <w:bCs/>
                <w:sz w:val="20"/>
                <w:szCs w:val="20"/>
                <w:lang w:val="kk-KZ"/>
              </w:rPr>
              <w:t xml:space="preserve">. </w:t>
            </w:r>
            <w:r w:rsidRPr="001D1199">
              <w:rPr>
                <w:bCs/>
                <w:sz w:val="20"/>
                <w:szCs w:val="20"/>
                <w:lang w:val="kk-KZ"/>
              </w:rPr>
              <w:t>Оңтайлы шешімдерді экономикалық-математикалық талдау.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lang w:val="kk-KZ"/>
              </w:rPr>
            </w:pPr>
            <w:r w:rsidRPr="004C2013">
              <w:rPr>
                <w:sz w:val="20"/>
                <w:szCs w:val="20"/>
                <w:lang w:val="kk-KZ"/>
              </w:rPr>
              <w:t>25</w:t>
            </w:r>
          </w:p>
        </w:tc>
      </w:tr>
      <w:tr w:rsidR="001715AA" w:rsidRPr="004C2013" w:rsidTr="005549F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Pr="001D1199" w:rsidRDefault="001715AA" w:rsidP="001715AA">
            <w:pPr>
              <w:jc w:val="center"/>
              <w:rPr>
                <w:sz w:val="20"/>
                <w:szCs w:val="20"/>
                <w:lang w:val="kk-KZ"/>
              </w:rPr>
            </w:pPr>
          </w:p>
          <w:p w:rsidR="001715AA" w:rsidRPr="001D1199" w:rsidRDefault="001715AA" w:rsidP="001715AA">
            <w:pPr>
              <w:jc w:val="center"/>
              <w:rPr>
                <w:sz w:val="20"/>
                <w:szCs w:val="20"/>
                <w:lang w:val="kk-KZ"/>
              </w:rPr>
            </w:pPr>
            <w:r w:rsidRPr="001D1199">
              <w:rPr>
                <w:sz w:val="20"/>
                <w:szCs w:val="20"/>
                <w:lang w:val="kk-KZ"/>
              </w:rPr>
              <w:t>4</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1D1199" w:rsidRDefault="001715AA" w:rsidP="001715AA">
            <w:pPr>
              <w:snapToGrid w:val="0"/>
              <w:jc w:val="both"/>
              <w:rPr>
                <w:sz w:val="20"/>
                <w:szCs w:val="20"/>
                <w:lang w:val="kk-KZ"/>
              </w:rPr>
            </w:pPr>
            <w:r>
              <w:rPr>
                <w:b/>
                <w:sz w:val="20"/>
                <w:szCs w:val="20"/>
                <w:lang w:val="kk-KZ"/>
              </w:rPr>
              <w:t>Д</w:t>
            </w:r>
            <w:r w:rsidRPr="001D1199">
              <w:rPr>
                <w:b/>
                <w:sz w:val="20"/>
                <w:szCs w:val="20"/>
                <w:lang w:val="kk-KZ"/>
              </w:rPr>
              <w:t>-4.</w:t>
            </w:r>
            <w:r w:rsidRPr="001D1199">
              <w:rPr>
                <w:sz w:val="20"/>
                <w:szCs w:val="20"/>
                <w:lang w:val="kk-KZ"/>
              </w:rPr>
              <w:t>Өндірістік функциялардың параметрлерін анықтау.</w:t>
            </w:r>
            <w:r w:rsidRPr="001D1199">
              <w:rPr>
                <w:color w:val="000000" w:themeColor="text1"/>
                <w:sz w:val="20"/>
                <w:szCs w:val="20"/>
                <w:lang w:val="kk-KZ"/>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r>
      <w:tr w:rsidR="001715AA" w:rsidRPr="004C2013" w:rsidTr="005549FF">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1D1199"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1D1199" w:rsidRDefault="001715AA" w:rsidP="001715AA">
            <w:pPr>
              <w:snapToGrid w:val="0"/>
              <w:jc w:val="both"/>
              <w:rPr>
                <w:sz w:val="20"/>
                <w:szCs w:val="20"/>
              </w:rPr>
            </w:pPr>
            <w:r w:rsidRPr="00250348">
              <w:rPr>
                <w:b/>
                <w:sz w:val="20"/>
                <w:szCs w:val="20"/>
                <w:lang w:val="kk-KZ"/>
              </w:rPr>
              <w:t>СС</w:t>
            </w:r>
            <w:r w:rsidRPr="001D1199">
              <w:rPr>
                <w:b/>
                <w:sz w:val="20"/>
                <w:szCs w:val="20"/>
                <w:lang w:val="kk-KZ"/>
              </w:rPr>
              <w:t>-4.</w:t>
            </w:r>
            <w:r w:rsidRPr="00250348">
              <w:rPr>
                <w:sz w:val="20"/>
                <w:szCs w:val="20"/>
                <w:lang w:val="kk-KZ"/>
              </w:rPr>
              <w:t xml:space="preserve"> </w:t>
            </w:r>
            <w:r w:rsidRPr="001D1199">
              <w:rPr>
                <w:sz w:val="20"/>
                <w:szCs w:val="20"/>
                <w:lang w:val="kk-KZ"/>
              </w:rPr>
              <w:t>Регрессияның сызықтық моделі туралы түсінік.  Сызықтық регрессия модельдерін қолдану.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r w:rsidRPr="004C2013">
              <w:rPr>
                <w:sz w:val="20"/>
                <w:szCs w:val="20"/>
                <w:lang w:val="kk-KZ"/>
              </w:rPr>
              <w:t>8</w:t>
            </w:r>
          </w:p>
        </w:tc>
      </w:tr>
      <w:tr w:rsidR="001715AA" w:rsidRPr="004C2013" w:rsidTr="009B7DE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p w:rsidR="001715AA" w:rsidRPr="004C2013" w:rsidRDefault="001715AA" w:rsidP="001715AA">
            <w:pPr>
              <w:jc w:val="center"/>
              <w:rPr>
                <w:sz w:val="20"/>
                <w:szCs w:val="20"/>
                <w:lang w:val="kk-KZ"/>
              </w:rPr>
            </w:pPr>
          </w:p>
          <w:p w:rsidR="001715AA" w:rsidRPr="004C2013" w:rsidRDefault="001715AA" w:rsidP="001715AA">
            <w:pPr>
              <w:jc w:val="center"/>
              <w:rPr>
                <w:sz w:val="20"/>
                <w:szCs w:val="20"/>
                <w:lang w:val="kk-KZ"/>
              </w:rPr>
            </w:pPr>
          </w:p>
          <w:p w:rsidR="001715AA" w:rsidRPr="004C2013" w:rsidRDefault="001715AA" w:rsidP="001715AA">
            <w:pPr>
              <w:jc w:val="center"/>
              <w:rPr>
                <w:sz w:val="20"/>
                <w:szCs w:val="20"/>
                <w:lang w:val="kk-KZ"/>
              </w:rPr>
            </w:pPr>
            <w:r w:rsidRPr="004C2013">
              <w:rPr>
                <w:sz w:val="20"/>
                <w:szCs w:val="20"/>
                <w:lang w:val="kk-KZ"/>
              </w:rPr>
              <w:t>5</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snapToGrid w:val="0"/>
              <w:jc w:val="both"/>
              <w:rPr>
                <w:sz w:val="20"/>
                <w:szCs w:val="20"/>
                <w:lang w:val="kk-KZ"/>
              </w:rPr>
            </w:pPr>
            <w:r>
              <w:rPr>
                <w:b/>
                <w:sz w:val="20"/>
                <w:szCs w:val="20"/>
                <w:lang w:val="kk-KZ"/>
              </w:rPr>
              <w:t>Д</w:t>
            </w:r>
            <w:r w:rsidRPr="004C2013">
              <w:rPr>
                <w:b/>
                <w:sz w:val="20"/>
                <w:szCs w:val="20"/>
                <w:lang w:val="kk-KZ"/>
              </w:rPr>
              <w:t>-5.</w:t>
            </w:r>
            <w:r w:rsidRPr="004C2013">
              <w:rPr>
                <w:sz w:val="20"/>
                <w:szCs w:val="20"/>
                <w:lang w:val="kk-KZ"/>
              </w:rPr>
              <w:t xml:space="preserve"> Корреляциялық-регрессиялық талдау әдістерін қолдана отырып, өндірістік функцияларды бағалау.</w:t>
            </w:r>
            <w:r w:rsidRPr="004C2013">
              <w:rPr>
                <w:b/>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r w:rsidRPr="004C2013">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r>
      <w:tr w:rsidR="001715AA" w:rsidRPr="004C2013" w:rsidTr="009B7DE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snapToGrid w:val="0"/>
              <w:jc w:val="both"/>
              <w:rPr>
                <w:sz w:val="20"/>
                <w:szCs w:val="20"/>
                <w:lang w:val="kk-KZ"/>
              </w:rPr>
            </w:pPr>
            <w:r w:rsidRPr="004C2013">
              <w:rPr>
                <w:b/>
                <w:sz w:val="20"/>
                <w:szCs w:val="20"/>
              </w:rPr>
              <w:t>С</w:t>
            </w:r>
            <w:r>
              <w:rPr>
                <w:b/>
                <w:sz w:val="20"/>
                <w:szCs w:val="20"/>
              </w:rPr>
              <w:t>С</w:t>
            </w:r>
            <w:r w:rsidRPr="004C2013">
              <w:rPr>
                <w:b/>
                <w:sz w:val="20"/>
                <w:szCs w:val="20"/>
                <w:lang w:val="kk-KZ"/>
              </w:rPr>
              <w:t>-5.</w:t>
            </w:r>
            <w:r w:rsidRPr="004C2013">
              <w:rPr>
                <w:sz w:val="20"/>
                <w:szCs w:val="20"/>
              </w:rPr>
              <w:t xml:space="preserve"> </w:t>
            </w:r>
            <w:r w:rsidRPr="004C2013">
              <w:rPr>
                <w:sz w:val="20"/>
                <w:szCs w:val="20"/>
                <w:lang w:val="kk-KZ"/>
              </w:rPr>
              <w:t>Корреляция коэффициенттері туралы түсінік және есептеу. Корреляция коэффициенттерін анықтаудағы қателіктерді бағалау.</w:t>
            </w:r>
            <w:r w:rsidRPr="004C2013">
              <w:rPr>
                <w:color w:val="000000" w:themeColor="text1"/>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r w:rsidRPr="004C2013">
              <w:rPr>
                <w:sz w:val="20"/>
                <w:szCs w:val="20"/>
                <w:lang w:val="kk-KZ"/>
              </w:rPr>
              <w:t>8</w:t>
            </w:r>
          </w:p>
        </w:tc>
      </w:tr>
      <w:tr w:rsidR="001715AA" w:rsidRPr="00E71AF5" w:rsidTr="009B7DE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8789" w:type="dxa"/>
            <w:gridSpan w:val="7"/>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both"/>
              <w:rPr>
                <w:sz w:val="20"/>
                <w:szCs w:val="20"/>
                <w:lang w:val="kk-KZ"/>
              </w:rPr>
            </w:pPr>
            <w:r>
              <w:rPr>
                <w:b/>
                <w:sz w:val="20"/>
                <w:szCs w:val="20"/>
                <w:lang w:val="kk-KZ"/>
              </w:rPr>
              <w:t>ОС</w:t>
            </w:r>
            <w:r w:rsidRPr="004C2013">
              <w:rPr>
                <w:b/>
                <w:sz w:val="20"/>
                <w:szCs w:val="20"/>
                <w:lang w:val="kk-KZ"/>
              </w:rPr>
              <w:t>ӨЖ</w:t>
            </w:r>
            <w:r w:rsidRPr="004C2013">
              <w:rPr>
                <w:b/>
                <w:bCs/>
                <w:sz w:val="20"/>
                <w:szCs w:val="20"/>
                <w:lang w:val="kk-KZ"/>
              </w:rPr>
              <w:t xml:space="preserve"> 2. </w:t>
            </w:r>
            <w:r w:rsidRPr="004C2013">
              <w:rPr>
                <w:sz w:val="20"/>
                <w:szCs w:val="20"/>
                <w:lang w:val="kk-KZ"/>
              </w:rPr>
              <w:t xml:space="preserve">МӨЖ 2 </w:t>
            </w:r>
            <w:r w:rsidRPr="004C2013">
              <w:rPr>
                <w:bCs/>
                <w:sz w:val="20"/>
                <w:szCs w:val="20"/>
                <w:lang w:val="kk-KZ"/>
              </w:rPr>
              <w:t>іске асыру бойынша кеңес беру</w:t>
            </w:r>
            <w:r w:rsidRPr="004C2013">
              <w:rPr>
                <w:b/>
                <w:bCs/>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r>
      <w:tr w:rsidR="001715AA" w:rsidRPr="004C2013" w:rsidTr="009B7DE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snapToGrid w:val="0"/>
              <w:jc w:val="both"/>
              <w:rPr>
                <w:sz w:val="20"/>
                <w:szCs w:val="20"/>
                <w:lang w:val="kk-KZ"/>
              </w:rPr>
            </w:pPr>
            <w:r>
              <w:rPr>
                <w:b/>
                <w:sz w:val="20"/>
                <w:szCs w:val="20"/>
                <w:lang w:val="kk-KZ"/>
              </w:rPr>
              <w:t>С</w:t>
            </w:r>
            <w:r w:rsidRPr="004C2013">
              <w:rPr>
                <w:b/>
                <w:sz w:val="20"/>
                <w:szCs w:val="20"/>
                <w:lang w:val="kk-KZ"/>
              </w:rPr>
              <w:t>ӨЖ 2</w:t>
            </w:r>
            <w:r w:rsidRPr="004C2013">
              <w:rPr>
                <w:b/>
                <w:bCs/>
                <w:sz w:val="20"/>
                <w:szCs w:val="20"/>
                <w:lang w:val="kk-KZ"/>
              </w:rPr>
              <w:t>.</w:t>
            </w:r>
            <w:r w:rsidRPr="004C2013">
              <w:rPr>
                <w:sz w:val="20"/>
                <w:szCs w:val="20"/>
                <w:lang w:val="kk-KZ"/>
              </w:rPr>
              <w:t xml:space="preserve"> </w:t>
            </w:r>
            <w:r w:rsidRPr="004C2013">
              <w:rPr>
                <w:bCs/>
                <w:sz w:val="20"/>
                <w:szCs w:val="20"/>
                <w:lang w:val="kk-KZ"/>
              </w:rPr>
              <w:t>Егіс алқаптарының құрылымы мен орналасуын оңтайландыру үшін экономикалық-математикалық модель жасау.</w:t>
            </w:r>
            <w:r w:rsidRPr="004C2013">
              <w:rPr>
                <w:b/>
                <w:bCs/>
                <w:sz w:val="20"/>
                <w:szCs w:val="20"/>
                <w:lang w:val="kk-KZ"/>
              </w:rPr>
              <w:t xml:space="preserve"> </w:t>
            </w:r>
            <w:r w:rsidRPr="004C2013">
              <w:rPr>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r w:rsidRPr="004C2013">
              <w:rPr>
                <w:sz w:val="20"/>
                <w:szCs w:val="20"/>
                <w:lang w:val="kk-KZ"/>
              </w:rPr>
              <w:t>25</w:t>
            </w:r>
          </w:p>
        </w:tc>
      </w:tr>
      <w:tr w:rsidR="001715AA" w:rsidRPr="004C2013" w:rsidTr="009B7DE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236"/>
          <w:jc w:val="center"/>
        </w:trPr>
        <w:tc>
          <w:tcPr>
            <w:tcW w:w="709" w:type="dxa"/>
            <w:gridSpan w:val="2"/>
            <w:vMerge/>
            <w:tcBorders>
              <w:left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snapToGrid w:val="0"/>
              <w:jc w:val="both"/>
              <w:rPr>
                <w:bCs/>
                <w:sz w:val="20"/>
                <w:szCs w:val="20"/>
                <w:lang w:val="kk-KZ" w:eastAsia="ar-SA"/>
              </w:rPr>
            </w:pPr>
            <w:r w:rsidRPr="004C2013">
              <w:rPr>
                <w:sz w:val="20"/>
                <w:szCs w:val="20"/>
                <w:lang w:val="kk-KZ" w:eastAsia="en-US"/>
              </w:rPr>
              <w:t>Өткен тақырыптар бойынша</w:t>
            </w:r>
            <w:r w:rsidRPr="004C2013">
              <w:rPr>
                <w:b/>
                <w:sz w:val="20"/>
                <w:szCs w:val="20"/>
                <w:lang w:val="kk-KZ" w:eastAsia="en-US"/>
              </w:rPr>
              <w:t xml:space="preserve"> Коллоквиум </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1715AA" w:rsidRPr="004C2013" w:rsidRDefault="001715AA" w:rsidP="001715AA">
            <w:pPr>
              <w:jc w:val="center"/>
              <w:rPr>
                <w:sz w:val="20"/>
                <w:szCs w:val="20"/>
                <w:lang w:val="kk-KZ"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lang w:val="kk-KZ"/>
              </w:rPr>
            </w:pPr>
            <w:r w:rsidRPr="004C2013">
              <w:rPr>
                <w:sz w:val="20"/>
                <w:szCs w:val="20"/>
                <w:lang w:val="kk-KZ"/>
              </w:rPr>
              <w:t>10</w:t>
            </w:r>
          </w:p>
        </w:tc>
      </w:tr>
      <w:tr w:rsidR="001715AA" w:rsidRPr="004C2013" w:rsidTr="009B7DE4">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207"/>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snapToGrid w:val="0"/>
              <w:jc w:val="both"/>
              <w:rPr>
                <w:bCs/>
                <w:sz w:val="20"/>
                <w:szCs w:val="20"/>
                <w:lang w:val="kk-KZ" w:eastAsia="ar-SA"/>
              </w:rPr>
            </w:pPr>
            <w:r w:rsidRPr="004C2013">
              <w:rPr>
                <w:b/>
                <w:bCs/>
                <w:sz w:val="20"/>
                <w:szCs w:val="20"/>
                <w:lang w:val="kk-KZ" w:eastAsia="ar-SA"/>
              </w:rPr>
              <w:t>А</w:t>
            </w:r>
            <w:r>
              <w:rPr>
                <w:b/>
                <w:bCs/>
                <w:sz w:val="20"/>
                <w:szCs w:val="20"/>
                <w:lang w:val="kk-KZ" w:eastAsia="ar-SA"/>
              </w:rPr>
              <w:t>ралық бақылау</w:t>
            </w:r>
            <w:r w:rsidRPr="004C2013">
              <w:rPr>
                <w:b/>
                <w:bCs/>
                <w:sz w:val="20"/>
                <w:szCs w:val="20"/>
                <w:lang w:val="kk-KZ" w:eastAsia="ar-SA"/>
              </w:rPr>
              <w:t xml:space="preserve"> 1</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1715AA" w:rsidRPr="004C2013" w:rsidRDefault="001715AA" w:rsidP="001715AA">
            <w:pPr>
              <w:jc w:val="center"/>
              <w:rPr>
                <w:sz w:val="20"/>
                <w:szCs w:val="20"/>
                <w:lang w:val="kk-KZ" w:eastAsia="en-US"/>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250348" w:rsidRDefault="001715AA" w:rsidP="001715AA">
            <w:pPr>
              <w:jc w:val="center"/>
              <w:rPr>
                <w:b/>
                <w:sz w:val="20"/>
                <w:szCs w:val="20"/>
                <w:lang w:val="kk-KZ"/>
              </w:rPr>
            </w:pPr>
            <w:r w:rsidRPr="00250348">
              <w:rPr>
                <w:b/>
                <w:sz w:val="20"/>
                <w:szCs w:val="20"/>
                <w:lang w:val="kk-KZ"/>
              </w:rPr>
              <w:t>100</w:t>
            </w:r>
          </w:p>
        </w:tc>
      </w:tr>
      <w:tr w:rsidR="001715AA" w:rsidRPr="004C2013" w:rsidTr="002503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207"/>
          <w:jc w:val="center"/>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b/>
                <w:sz w:val="20"/>
                <w:szCs w:val="20"/>
                <w:lang w:val="kk-KZ"/>
              </w:rPr>
            </w:pPr>
            <w:r w:rsidRPr="004C2013">
              <w:rPr>
                <w:b/>
                <w:sz w:val="20"/>
                <w:szCs w:val="20"/>
                <w:lang w:val="kk-KZ"/>
              </w:rPr>
              <w:t xml:space="preserve">Модуль 2. Жерге орналастырудағы сызықтық бағдарламалаудың міндеттері </w:t>
            </w:r>
          </w:p>
        </w:tc>
      </w:tr>
      <w:tr w:rsidR="001715AA" w:rsidRPr="004C2013" w:rsidTr="0026187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389"/>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Pr="004C2013" w:rsidRDefault="001715AA" w:rsidP="001715AA">
            <w:pPr>
              <w:jc w:val="center"/>
              <w:rPr>
                <w:sz w:val="20"/>
                <w:szCs w:val="20"/>
              </w:rPr>
            </w:pPr>
          </w:p>
          <w:p w:rsidR="001715AA" w:rsidRPr="004C2013" w:rsidRDefault="001715AA" w:rsidP="001715AA">
            <w:pPr>
              <w:jc w:val="center"/>
              <w:rPr>
                <w:sz w:val="20"/>
                <w:szCs w:val="20"/>
              </w:rPr>
            </w:pPr>
            <w:r w:rsidRPr="004C2013">
              <w:rPr>
                <w:sz w:val="20"/>
                <w:szCs w:val="20"/>
                <w:lang w:val="kk-KZ"/>
              </w:rPr>
              <w:t>6</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both"/>
              <w:rPr>
                <w:sz w:val="20"/>
                <w:szCs w:val="20"/>
                <w:lang w:eastAsia="en-US"/>
              </w:rPr>
            </w:pPr>
            <w:r>
              <w:rPr>
                <w:b/>
                <w:bCs/>
                <w:sz w:val="20"/>
                <w:szCs w:val="20"/>
                <w:lang w:val="kk-KZ" w:eastAsia="ar-SA"/>
              </w:rPr>
              <w:t>Д</w:t>
            </w:r>
            <w:r w:rsidRPr="004C2013">
              <w:rPr>
                <w:b/>
                <w:bCs/>
                <w:sz w:val="20"/>
                <w:szCs w:val="20"/>
                <w:lang w:val="kk-KZ" w:eastAsia="ar-SA"/>
              </w:rPr>
              <w:t>-6.</w:t>
            </w:r>
            <w:r w:rsidRPr="004C2013">
              <w:rPr>
                <w:bCs/>
                <w:sz w:val="20"/>
                <w:szCs w:val="20"/>
                <w:lang w:val="kk-KZ" w:eastAsia="ar-SA"/>
              </w:rPr>
              <w:t>Өндірістік функциялардың экономикалық сипаттамалары және оларды жерге орналастыруда қолдану.</w:t>
            </w:r>
            <w:r w:rsidRPr="004C2013">
              <w:rPr>
                <w:sz w:val="20"/>
                <w:szCs w:val="20"/>
              </w:rPr>
              <w:t xml:space="preserve"> </w:t>
            </w:r>
          </w:p>
        </w:tc>
        <w:tc>
          <w:tcPr>
            <w:tcW w:w="992" w:type="dxa"/>
            <w:tcBorders>
              <w:top w:val="single" w:sz="4" w:space="0" w:color="000000"/>
              <w:left w:val="single" w:sz="4" w:space="0" w:color="auto"/>
              <w:bottom w:val="single" w:sz="4" w:space="0" w:color="000000"/>
              <w:right w:val="single" w:sz="4" w:space="0" w:color="auto"/>
            </w:tcBorders>
            <w:shd w:val="clear" w:color="auto" w:fill="auto"/>
            <w:hideMark/>
          </w:tcPr>
          <w:p w:rsidR="001715AA" w:rsidRPr="004C2013" w:rsidRDefault="001715AA" w:rsidP="001715AA">
            <w:pPr>
              <w:jc w:val="center"/>
              <w:rPr>
                <w:sz w:val="20"/>
                <w:szCs w:val="20"/>
              </w:rPr>
            </w:pPr>
            <w:r w:rsidRPr="004C2013">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r>
      <w:tr w:rsidR="001715AA" w:rsidRPr="004C2013" w:rsidTr="0026187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snapToGrid w:val="0"/>
              <w:jc w:val="both"/>
              <w:rPr>
                <w:bCs/>
                <w:sz w:val="20"/>
                <w:szCs w:val="20"/>
                <w:lang w:val="kk-KZ" w:eastAsia="ar-SA"/>
              </w:rPr>
            </w:pPr>
            <w:r w:rsidRPr="004C2013">
              <w:rPr>
                <w:b/>
                <w:bCs/>
                <w:sz w:val="20"/>
                <w:szCs w:val="20"/>
                <w:lang w:val="kk-KZ" w:eastAsia="ar-SA"/>
              </w:rPr>
              <w:t>С</w:t>
            </w:r>
            <w:r>
              <w:rPr>
                <w:b/>
                <w:bCs/>
                <w:sz w:val="20"/>
                <w:szCs w:val="20"/>
                <w:lang w:val="kk-KZ" w:eastAsia="ar-SA"/>
              </w:rPr>
              <w:t>С</w:t>
            </w:r>
            <w:r w:rsidRPr="004C2013">
              <w:rPr>
                <w:b/>
                <w:bCs/>
                <w:sz w:val="20"/>
                <w:szCs w:val="20"/>
                <w:lang w:val="kk-KZ" w:eastAsia="ar-SA"/>
              </w:rPr>
              <w:t>-6.</w:t>
            </w:r>
            <w:r w:rsidRPr="004C2013">
              <w:rPr>
                <w:bCs/>
                <w:sz w:val="20"/>
                <w:szCs w:val="20"/>
                <w:lang w:val="kk-KZ" w:eastAsia="ar-SA"/>
              </w:rPr>
              <w:t>Өндірістік функциялардың экономикалық сипаттамалары туралы түсінік және анықтама. Өндірістік функциялардың экономикалық сипаттамаларын есептеу мысалдары.</w:t>
            </w:r>
            <w:r w:rsidRPr="004C2013">
              <w:rPr>
                <w:color w:val="000000" w:themeColor="text1"/>
                <w:sz w:val="20"/>
                <w:szCs w:val="20"/>
                <w:lang w:val="kk-KZ"/>
              </w:rPr>
              <w:t xml:space="preserve"> </w:t>
            </w:r>
          </w:p>
        </w:tc>
        <w:tc>
          <w:tcPr>
            <w:tcW w:w="992" w:type="dxa"/>
            <w:tcBorders>
              <w:top w:val="single" w:sz="4" w:space="0" w:color="000000"/>
              <w:left w:val="single" w:sz="4" w:space="0" w:color="auto"/>
              <w:bottom w:val="single" w:sz="4" w:space="0" w:color="000000"/>
              <w:right w:val="single" w:sz="4" w:space="0" w:color="auto"/>
            </w:tcBorders>
            <w:shd w:val="clear" w:color="auto" w:fill="auto"/>
            <w:hideMark/>
          </w:tcPr>
          <w:p w:rsidR="001715AA" w:rsidRPr="004C2013" w:rsidRDefault="001715AA" w:rsidP="001715AA">
            <w:pPr>
              <w:jc w:val="center"/>
              <w:rPr>
                <w:sz w:val="20"/>
                <w:szCs w:val="20"/>
                <w:lang w:val="kk-KZ" w:eastAsia="en-US"/>
              </w:rPr>
            </w:pPr>
            <w:r w:rsidRPr="004C2013">
              <w:rPr>
                <w:sz w:val="20"/>
                <w:szCs w:val="20"/>
                <w:lang w:val="kk-KZ"/>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lang w:val="kk-KZ"/>
              </w:rPr>
            </w:pPr>
            <w:r w:rsidRPr="004C2013">
              <w:rPr>
                <w:sz w:val="20"/>
                <w:szCs w:val="20"/>
                <w:lang w:val="kk-KZ"/>
              </w:rPr>
              <w:t>8</w:t>
            </w:r>
          </w:p>
        </w:tc>
      </w:tr>
      <w:tr w:rsidR="001715AA" w:rsidRPr="004C2013" w:rsidTr="003779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p w:rsidR="001715AA" w:rsidRPr="004C2013" w:rsidRDefault="001715AA" w:rsidP="001715AA">
            <w:pPr>
              <w:jc w:val="center"/>
              <w:rPr>
                <w:sz w:val="20"/>
                <w:szCs w:val="20"/>
                <w:lang w:val="kk-KZ"/>
              </w:rPr>
            </w:pPr>
            <w:r w:rsidRPr="004C2013">
              <w:rPr>
                <w:sz w:val="20"/>
                <w:szCs w:val="20"/>
              </w:rPr>
              <w:t>7</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snapToGrid w:val="0"/>
              <w:jc w:val="both"/>
              <w:rPr>
                <w:bCs/>
                <w:sz w:val="20"/>
                <w:szCs w:val="20"/>
                <w:lang w:val="kk-KZ" w:eastAsia="ar-SA"/>
              </w:rPr>
            </w:pPr>
            <w:r>
              <w:rPr>
                <w:b/>
                <w:bCs/>
                <w:sz w:val="20"/>
                <w:szCs w:val="20"/>
                <w:lang w:val="kk-KZ" w:eastAsia="ar-SA"/>
              </w:rPr>
              <w:t>Д</w:t>
            </w:r>
            <w:r w:rsidRPr="004C2013">
              <w:rPr>
                <w:b/>
                <w:bCs/>
                <w:sz w:val="20"/>
                <w:szCs w:val="20"/>
                <w:lang w:val="kk-KZ" w:eastAsia="ar-SA"/>
              </w:rPr>
              <w:t>-7.</w:t>
            </w:r>
            <w:r w:rsidRPr="004C2013">
              <w:rPr>
                <w:sz w:val="20"/>
                <w:szCs w:val="20"/>
                <w:lang w:val="kk-KZ" w:eastAsia="ko-KR"/>
              </w:rPr>
              <w:t xml:space="preserve"> Сызықтық бағдарламалаудың жалпы моделі. Сызықтық бағдарламалау түсінігі. Сызықтық бағдарламалаудың жалпы моделінің құрамдас бөліктері.</w:t>
            </w:r>
            <w:r w:rsidRPr="004C2013">
              <w:rPr>
                <w:sz w:val="20"/>
                <w:szCs w:val="20"/>
                <w:lang w:val="kk-KZ"/>
              </w:rPr>
              <w:t xml:space="preserve"> </w:t>
            </w:r>
          </w:p>
        </w:tc>
        <w:tc>
          <w:tcPr>
            <w:tcW w:w="992" w:type="dxa"/>
            <w:tcBorders>
              <w:top w:val="single" w:sz="4" w:space="0" w:color="000000"/>
              <w:left w:val="single" w:sz="4" w:space="0" w:color="auto"/>
              <w:bottom w:val="single" w:sz="4" w:space="0" w:color="000000"/>
              <w:right w:val="single" w:sz="4" w:space="0" w:color="auto"/>
            </w:tcBorders>
            <w:shd w:val="clear" w:color="auto" w:fill="auto"/>
          </w:tcPr>
          <w:p w:rsidR="001715AA" w:rsidRPr="004C2013" w:rsidRDefault="001715AA" w:rsidP="001715AA">
            <w:pPr>
              <w:jc w:val="center"/>
              <w:rPr>
                <w:sz w:val="20"/>
                <w:szCs w:val="20"/>
                <w:lang w:val="kk-KZ"/>
              </w:rPr>
            </w:pPr>
            <w:r w:rsidRPr="004C2013">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r>
      <w:tr w:rsidR="001715AA" w:rsidRPr="004C2013" w:rsidTr="0037791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snapToGrid w:val="0"/>
              <w:jc w:val="both"/>
              <w:rPr>
                <w:bCs/>
                <w:sz w:val="20"/>
                <w:szCs w:val="20"/>
                <w:lang w:eastAsia="en-US"/>
              </w:rPr>
            </w:pPr>
            <w:r w:rsidRPr="004C2013">
              <w:rPr>
                <w:b/>
                <w:sz w:val="20"/>
                <w:szCs w:val="20"/>
              </w:rPr>
              <w:t>С</w:t>
            </w:r>
            <w:r>
              <w:rPr>
                <w:b/>
                <w:sz w:val="20"/>
                <w:szCs w:val="20"/>
              </w:rPr>
              <w:t>С</w:t>
            </w:r>
            <w:r w:rsidRPr="004C2013">
              <w:rPr>
                <w:b/>
                <w:sz w:val="20"/>
                <w:szCs w:val="20"/>
                <w:lang w:val="kk-KZ"/>
              </w:rPr>
              <w:t>-7</w:t>
            </w:r>
            <w:r w:rsidRPr="004C2013">
              <w:rPr>
                <w:b/>
                <w:sz w:val="20"/>
                <w:szCs w:val="20"/>
              </w:rPr>
              <w:t>.</w:t>
            </w:r>
            <w:r w:rsidRPr="004C2013">
              <w:rPr>
                <w:sz w:val="20"/>
                <w:szCs w:val="20"/>
              </w:rPr>
              <w:t xml:space="preserve"> Сызықтық бағдарламалаудың жалпы моделіне дейін жерге орналастыру міндеттерінің түрлері. Сызықтық бағдарламалау мәселесін қоюдың негізгі кезеңдері.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lang w:val="kk-KZ"/>
              </w:rPr>
              <w:t>8</w:t>
            </w:r>
          </w:p>
        </w:tc>
      </w:tr>
      <w:tr w:rsidR="001715AA" w:rsidRPr="004C2013" w:rsidTr="00843C1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453"/>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Pr="004C2013" w:rsidRDefault="001715AA" w:rsidP="001715AA">
            <w:pPr>
              <w:jc w:val="center"/>
              <w:rPr>
                <w:sz w:val="20"/>
                <w:szCs w:val="20"/>
              </w:rPr>
            </w:pPr>
          </w:p>
          <w:p w:rsidR="001715AA" w:rsidRPr="004C2013" w:rsidRDefault="001715AA" w:rsidP="001715AA">
            <w:pPr>
              <w:jc w:val="center"/>
              <w:rPr>
                <w:sz w:val="20"/>
                <w:szCs w:val="20"/>
                <w:lang w:val="kk-KZ"/>
              </w:rPr>
            </w:pPr>
          </w:p>
          <w:p w:rsidR="001715AA" w:rsidRPr="004C2013" w:rsidRDefault="001715AA" w:rsidP="001715AA">
            <w:pPr>
              <w:jc w:val="center"/>
              <w:rPr>
                <w:sz w:val="20"/>
                <w:szCs w:val="20"/>
                <w:lang w:val="kk-KZ"/>
              </w:rPr>
            </w:pPr>
            <w:r w:rsidRPr="004C2013">
              <w:rPr>
                <w:sz w:val="20"/>
                <w:szCs w:val="20"/>
                <w:lang w:val="kk-KZ"/>
              </w:rPr>
              <w:t>8</w:t>
            </w:r>
          </w:p>
          <w:p w:rsidR="001715AA" w:rsidRPr="004C2013" w:rsidRDefault="001715AA" w:rsidP="001715AA">
            <w:pPr>
              <w:jc w:val="center"/>
              <w:rPr>
                <w:sz w:val="20"/>
                <w:szCs w:val="20"/>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both"/>
              <w:rPr>
                <w:sz w:val="20"/>
                <w:szCs w:val="20"/>
                <w:lang w:val="kk-KZ"/>
              </w:rPr>
            </w:pPr>
            <w:r>
              <w:rPr>
                <w:b/>
                <w:sz w:val="20"/>
                <w:szCs w:val="20"/>
              </w:rPr>
              <w:t>Д</w:t>
            </w:r>
            <w:r w:rsidRPr="004C2013">
              <w:rPr>
                <w:b/>
                <w:sz w:val="20"/>
                <w:szCs w:val="20"/>
                <w:lang w:val="kk-KZ"/>
              </w:rPr>
              <w:t>-8.</w:t>
            </w:r>
            <w:r w:rsidRPr="004C2013">
              <w:rPr>
                <w:sz w:val="20"/>
                <w:szCs w:val="20"/>
              </w:rPr>
              <w:t>Сызықтық бағдарламалаудың жалпы моделі. Сызықтық бағдарламалау есептерін шешудің Симплекс әдісі.</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r>
      <w:tr w:rsidR="001715AA" w:rsidRPr="004C2013" w:rsidTr="00843C1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right w:val="single" w:sz="4" w:space="0" w:color="000000"/>
            </w:tcBorders>
            <w:shd w:val="clear" w:color="auto" w:fill="auto"/>
            <w:vAlign w:val="center"/>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both"/>
              <w:rPr>
                <w:sz w:val="20"/>
                <w:szCs w:val="20"/>
                <w:lang w:val="kk-KZ"/>
              </w:rPr>
            </w:pPr>
            <w:r w:rsidRPr="004C2013">
              <w:rPr>
                <w:b/>
                <w:sz w:val="20"/>
                <w:szCs w:val="20"/>
                <w:lang w:val="kk-KZ"/>
              </w:rPr>
              <w:t>С</w:t>
            </w:r>
            <w:r>
              <w:rPr>
                <w:b/>
                <w:sz w:val="20"/>
                <w:szCs w:val="20"/>
                <w:lang w:val="kk-KZ"/>
              </w:rPr>
              <w:t>С</w:t>
            </w:r>
            <w:r w:rsidRPr="004C2013">
              <w:rPr>
                <w:b/>
                <w:sz w:val="20"/>
                <w:szCs w:val="20"/>
                <w:lang w:val="kk-KZ"/>
              </w:rPr>
              <w:t>-8.</w:t>
            </w:r>
            <w:r w:rsidRPr="004C2013">
              <w:rPr>
                <w:sz w:val="20"/>
                <w:szCs w:val="20"/>
                <w:lang w:val="kk-KZ"/>
              </w:rPr>
              <w:t>Мәселенің геометриялық интерпретациясы. Сызықтық бағдарламалаудың Қос есептері.</w:t>
            </w:r>
            <w:r w:rsidRPr="004C2013">
              <w:rPr>
                <w:color w:val="000000" w:themeColor="text1"/>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lang w:val="kk-KZ"/>
              </w:rPr>
            </w:pPr>
            <w:r w:rsidRPr="004C2013">
              <w:rPr>
                <w:sz w:val="20"/>
                <w:szCs w:val="20"/>
                <w:lang w:val="kk-KZ"/>
              </w:rPr>
              <w:t>8</w:t>
            </w:r>
          </w:p>
        </w:tc>
      </w:tr>
      <w:tr w:rsidR="001715AA" w:rsidRPr="00E71AF5" w:rsidTr="00843C1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right w:val="single" w:sz="4" w:space="0" w:color="000000"/>
            </w:tcBorders>
            <w:shd w:val="clear" w:color="auto" w:fill="auto"/>
            <w:vAlign w:val="center"/>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rPr>
                <w:sz w:val="20"/>
                <w:szCs w:val="20"/>
                <w:lang w:val="kk-KZ" w:eastAsia="en-US"/>
              </w:rPr>
            </w:pPr>
            <w:r>
              <w:rPr>
                <w:b/>
                <w:sz w:val="20"/>
                <w:szCs w:val="20"/>
                <w:lang w:val="kk-KZ"/>
              </w:rPr>
              <w:t>ОС</w:t>
            </w:r>
            <w:r w:rsidRPr="004C2013">
              <w:rPr>
                <w:b/>
                <w:sz w:val="20"/>
                <w:szCs w:val="20"/>
                <w:lang w:val="kk-KZ"/>
              </w:rPr>
              <w:t>ӨЖ</w:t>
            </w:r>
            <w:r w:rsidRPr="004C2013">
              <w:rPr>
                <w:b/>
                <w:bCs/>
                <w:sz w:val="20"/>
                <w:szCs w:val="20"/>
                <w:lang w:val="kk-KZ"/>
              </w:rPr>
              <w:t xml:space="preserve"> 3. </w:t>
            </w:r>
            <w:r>
              <w:rPr>
                <w:sz w:val="20"/>
                <w:szCs w:val="20"/>
                <w:lang w:val="kk-KZ"/>
              </w:rPr>
              <w:t>С</w:t>
            </w:r>
            <w:r w:rsidRPr="004C2013">
              <w:rPr>
                <w:sz w:val="20"/>
                <w:szCs w:val="20"/>
                <w:lang w:val="kk-KZ"/>
              </w:rPr>
              <w:t xml:space="preserve">ӨЖ 3 </w:t>
            </w:r>
            <w:r w:rsidRPr="004C2013">
              <w:rPr>
                <w:bCs/>
                <w:sz w:val="20"/>
                <w:szCs w:val="20"/>
                <w:lang w:val="kk-KZ"/>
              </w:rPr>
              <w:t>іске асыру бойынша кеңес беру</w:t>
            </w:r>
            <w:r w:rsidRPr="004C2013">
              <w:rPr>
                <w:sz w:val="20"/>
                <w:szCs w:val="20"/>
                <w:lang w:val="kk-KZ"/>
              </w:rPr>
              <w:t>.</w:t>
            </w:r>
            <w:r w:rsidRPr="004C2013">
              <w:rPr>
                <w:b/>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r>
      <w:tr w:rsidR="001715AA" w:rsidRPr="004C2013" w:rsidTr="00843C1E">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257"/>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snapToGrid w:val="0"/>
              <w:jc w:val="both"/>
              <w:rPr>
                <w:bCs/>
                <w:sz w:val="20"/>
                <w:szCs w:val="20"/>
                <w:lang w:val="kk-KZ" w:eastAsia="ar-SA"/>
              </w:rPr>
            </w:pPr>
            <w:r>
              <w:rPr>
                <w:b/>
                <w:sz w:val="20"/>
                <w:szCs w:val="20"/>
                <w:lang w:val="kk-KZ"/>
              </w:rPr>
              <w:t>С</w:t>
            </w:r>
            <w:r w:rsidRPr="004C2013">
              <w:rPr>
                <w:b/>
                <w:sz w:val="20"/>
                <w:szCs w:val="20"/>
                <w:lang w:val="kk-KZ"/>
              </w:rPr>
              <w:t>ӨЖ3</w:t>
            </w:r>
            <w:r w:rsidRPr="004C2013">
              <w:rPr>
                <w:b/>
                <w:bCs/>
                <w:sz w:val="20"/>
                <w:szCs w:val="20"/>
                <w:lang w:val="kk-KZ"/>
              </w:rPr>
              <w:t>.</w:t>
            </w:r>
            <w:r w:rsidRPr="004C2013">
              <w:rPr>
                <w:sz w:val="20"/>
                <w:szCs w:val="20"/>
                <w:lang w:val="kk-KZ"/>
              </w:rPr>
              <w:t>Азық рационын оңтайландырудың экономикалық-математикалық модельдері.</w:t>
            </w:r>
            <w:r w:rsidRPr="004C2013">
              <w:rPr>
                <w:b/>
                <w:bCs/>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lang w:val="kk-KZ"/>
              </w:rPr>
            </w:pPr>
            <w:r w:rsidRPr="004C2013">
              <w:rPr>
                <w:sz w:val="20"/>
                <w:szCs w:val="20"/>
                <w:lang w:val="kk-KZ"/>
              </w:rPr>
              <w:t>25</w:t>
            </w:r>
          </w:p>
        </w:tc>
      </w:tr>
      <w:tr w:rsidR="001715AA" w:rsidRPr="004C2013" w:rsidTr="00AE17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val="restart"/>
            <w:tcBorders>
              <w:top w:val="single" w:sz="4" w:space="0" w:color="000000"/>
              <w:left w:val="single" w:sz="4" w:space="0" w:color="000000"/>
              <w:right w:val="single" w:sz="4" w:space="0" w:color="000000"/>
            </w:tcBorders>
            <w:shd w:val="clear" w:color="auto" w:fill="auto"/>
            <w:vAlign w:val="center"/>
          </w:tcPr>
          <w:p w:rsidR="001715AA" w:rsidRPr="004C2013" w:rsidRDefault="001715AA" w:rsidP="001715AA">
            <w:pPr>
              <w:jc w:val="center"/>
              <w:rPr>
                <w:sz w:val="20"/>
                <w:szCs w:val="20"/>
                <w:lang w:val="kk-KZ"/>
              </w:rPr>
            </w:pPr>
            <w:r w:rsidRPr="004C2013">
              <w:rPr>
                <w:sz w:val="20"/>
                <w:szCs w:val="20"/>
                <w:lang w:val="kk-KZ"/>
              </w:rPr>
              <w:t>9</w:t>
            </w:r>
          </w:p>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rPr>
                <w:sz w:val="20"/>
                <w:szCs w:val="20"/>
                <w:lang w:val="kk-KZ"/>
              </w:rPr>
            </w:pPr>
            <w:r>
              <w:rPr>
                <w:b/>
                <w:bCs/>
                <w:sz w:val="20"/>
                <w:szCs w:val="20"/>
                <w:lang w:val="kk-KZ"/>
              </w:rPr>
              <w:t>Д</w:t>
            </w:r>
            <w:r w:rsidRPr="004C2013">
              <w:rPr>
                <w:b/>
                <w:bCs/>
                <w:sz w:val="20"/>
                <w:szCs w:val="20"/>
                <w:lang w:val="kk-KZ"/>
              </w:rPr>
              <w:t>-9.</w:t>
            </w:r>
            <w:r w:rsidRPr="004C2013">
              <w:rPr>
                <w:sz w:val="20"/>
                <w:szCs w:val="20"/>
                <w:lang w:val="kk-KZ"/>
              </w:rPr>
              <w:t xml:space="preserve"> </w:t>
            </w:r>
            <w:r w:rsidRPr="004C2013">
              <w:rPr>
                <w:bCs/>
                <w:sz w:val="20"/>
                <w:szCs w:val="20"/>
                <w:lang w:val="kk-KZ"/>
              </w:rPr>
              <w:t>Сызықтық бағдарламалаудың тарату моделі және оны жерге орналастыруда қолдану.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r w:rsidRPr="004C2013">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r>
      <w:tr w:rsidR="001715AA" w:rsidRPr="004C2013" w:rsidTr="00AE17C3">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both"/>
              <w:rPr>
                <w:sz w:val="20"/>
                <w:szCs w:val="20"/>
                <w:lang w:val="kk-KZ" w:eastAsia="en-US"/>
              </w:rPr>
            </w:pPr>
            <w:r w:rsidRPr="004C2013">
              <w:rPr>
                <w:b/>
                <w:sz w:val="20"/>
                <w:szCs w:val="20"/>
              </w:rPr>
              <w:t>С</w:t>
            </w:r>
            <w:r>
              <w:rPr>
                <w:b/>
                <w:sz w:val="20"/>
                <w:szCs w:val="20"/>
              </w:rPr>
              <w:t>С</w:t>
            </w:r>
            <w:r w:rsidRPr="004C2013">
              <w:rPr>
                <w:b/>
                <w:sz w:val="20"/>
                <w:szCs w:val="20"/>
                <w:lang w:val="kk-KZ"/>
              </w:rPr>
              <w:t>-9.</w:t>
            </w:r>
            <w:r w:rsidRPr="004C2013">
              <w:rPr>
                <w:sz w:val="20"/>
                <w:szCs w:val="20"/>
              </w:rPr>
              <w:t xml:space="preserve"> </w:t>
            </w:r>
            <w:r w:rsidRPr="004C2013">
              <w:rPr>
                <w:sz w:val="20"/>
                <w:szCs w:val="20"/>
                <w:lang w:val="kk-KZ"/>
              </w:rPr>
              <w:t>Тарату түріндегі міндеттерді қою. Осы түрге жататын жерге орналастыру міндеттерінің түрлері.</w:t>
            </w:r>
            <w:r w:rsidRPr="004C2013">
              <w:rPr>
                <w:color w:val="000000" w:themeColor="text1"/>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lang w:val="kk-KZ"/>
              </w:rPr>
              <w:t>8</w:t>
            </w:r>
          </w:p>
        </w:tc>
      </w:tr>
      <w:tr w:rsidR="001715AA" w:rsidRPr="004C2013" w:rsidTr="00640E0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p w:rsidR="001715AA" w:rsidRPr="004C2013" w:rsidRDefault="001715AA" w:rsidP="001715AA">
            <w:pPr>
              <w:jc w:val="center"/>
              <w:rPr>
                <w:sz w:val="20"/>
                <w:szCs w:val="20"/>
              </w:rPr>
            </w:pPr>
          </w:p>
          <w:p w:rsidR="001715AA" w:rsidRPr="004C2013" w:rsidRDefault="001715AA" w:rsidP="001715AA">
            <w:pPr>
              <w:jc w:val="center"/>
              <w:rPr>
                <w:sz w:val="20"/>
                <w:szCs w:val="20"/>
                <w:lang w:val="kk-KZ"/>
              </w:rPr>
            </w:pPr>
            <w:r w:rsidRPr="004C2013">
              <w:rPr>
                <w:sz w:val="20"/>
                <w:szCs w:val="20"/>
                <w:lang w:val="kk-KZ"/>
              </w:rPr>
              <w:t>10</w:t>
            </w:r>
          </w:p>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snapToGrid w:val="0"/>
              <w:jc w:val="both"/>
              <w:rPr>
                <w:bCs/>
                <w:sz w:val="20"/>
                <w:szCs w:val="20"/>
                <w:lang w:val="kk-KZ" w:eastAsia="ar-SA"/>
              </w:rPr>
            </w:pPr>
            <w:r>
              <w:rPr>
                <w:b/>
                <w:bCs/>
                <w:sz w:val="20"/>
                <w:szCs w:val="20"/>
                <w:lang w:val="kk-KZ" w:eastAsia="ar-SA"/>
              </w:rPr>
              <w:t>Д</w:t>
            </w:r>
            <w:r w:rsidRPr="004C2013">
              <w:rPr>
                <w:b/>
                <w:bCs/>
                <w:sz w:val="20"/>
                <w:szCs w:val="20"/>
                <w:lang w:val="kk-KZ" w:eastAsia="ar-SA"/>
              </w:rPr>
              <w:t>-10.</w:t>
            </w:r>
            <w:r w:rsidRPr="004C2013">
              <w:rPr>
                <w:sz w:val="20"/>
                <w:szCs w:val="20"/>
                <w:lang w:val="kk-KZ"/>
              </w:rPr>
              <w:t>. Сызықтық бағдарламалаудың тарату моделі және оны жерге орналастыруда қолдану.</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lang w:val="kk-KZ" w:eastAsia="en-US"/>
              </w:rPr>
            </w:pPr>
            <w:r w:rsidRPr="004C2013">
              <w:rPr>
                <w:sz w:val="20"/>
                <w:szCs w:val="20"/>
                <w:lang w:val="kk-KZ"/>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r>
      <w:tr w:rsidR="001715AA" w:rsidRPr="004C2013" w:rsidTr="00640E0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right w:val="single" w:sz="4" w:space="0" w:color="000000"/>
            </w:tcBorders>
            <w:shd w:val="clear" w:color="auto" w:fill="auto"/>
          </w:tcPr>
          <w:p w:rsidR="001715AA" w:rsidRPr="004C2013" w:rsidRDefault="001715AA" w:rsidP="001715AA">
            <w:pPr>
              <w:jc w:val="center"/>
              <w:rPr>
                <w:sz w:val="20"/>
                <w:szCs w:val="20"/>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snapToGrid w:val="0"/>
              <w:jc w:val="both"/>
              <w:rPr>
                <w:sz w:val="20"/>
                <w:szCs w:val="20"/>
                <w:lang w:val="kk-KZ" w:eastAsia="en-US"/>
              </w:rPr>
            </w:pPr>
            <w:r>
              <w:rPr>
                <w:b/>
                <w:sz w:val="20"/>
                <w:szCs w:val="20"/>
              </w:rPr>
              <w:t>С</w:t>
            </w:r>
            <w:r w:rsidRPr="004C2013">
              <w:rPr>
                <w:b/>
                <w:sz w:val="20"/>
                <w:szCs w:val="20"/>
              </w:rPr>
              <w:t>С</w:t>
            </w:r>
            <w:r w:rsidRPr="004C2013">
              <w:rPr>
                <w:b/>
                <w:sz w:val="20"/>
                <w:szCs w:val="20"/>
                <w:lang w:val="kk-KZ"/>
              </w:rPr>
              <w:t>-10.</w:t>
            </w:r>
            <w:r w:rsidRPr="004C2013">
              <w:rPr>
                <w:sz w:val="20"/>
                <w:szCs w:val="20"/>
              </w:rPr>
              <w:t xml:space="preserve"> </w:t>
            </w:r>
            <w:r w:rsidRPr="004C2013">
              <w:rPr>
                <w:sz w:val="20"/>
                <w:szCs w:val="20"/>
                <w:lang w:val="kk-KZ"/>
              </w:rPr>
              <w:t>Көлік түріндегі есептерді шешу әдістері.</w:t>
            </w:r>
            <w:r w:rsidRPr="004C2013">
              <w:rPr>
                <w:b/>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lang w:val="kk-KZ"/>
              </w:rPr>
              <w:t>8</w:t>
            </w:r>
          </w:p>
        </w:tc>
      </w:tr>
      <w:tr w:rsidR="001715AA" w:rsidRPr="00E71AF5" w:rsidTr="00640E0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snapToGrid w:val="0"/>
              <w:jc w:val="both"/>
              <w:rPr>
                <w:bCs/>
                <w:sz w:val="20"/>
                <w:szCs w:val="20"/>
                <w:lang w:val="kk-KZ" w:eastAsia="ar-SA"/>
              </w:rPr>
            </w:pPr>
            <w:r>
              <w:rPr>
                <w:b/>
                <w:sz w:val="20"/>
                <w:szCs w:val="20"/>
                <w:lang w:val="kk-KZ"/>
              </w:rPr>
              <w:t>ОС</w:t>
            </w:r>
            <w:r w:rsidRPr="004C2013">
              <w:rPr>
                <w:b/>
                <w:sz w:val="20"/>
                <w:szCs w:val="20"/>
                <w:lang w:val="kk-KZ"/>
              </w:rPr>
              <w:t>ӨЖ</w:t>
            </w:r>
            <w:r w:rsidRPr="004C2013">
              <w:rPr>
                <w:b/>
                <w:bCs/>
                <w:sz w:val="20"/>
                <w:szCs w:val="20"/>
                <w:lang w:val="kk-KZ"/>
              </w:rPr>
              <w:t xml:space="preserve"> 4. </w:t>
            </w:r>
            <w:r>
              <w:rPr>
                <w:sz w:val="20"/>
                <w:szCs w:val="20"/>
                <w:lang w:val="kk-KZ"/>
              </w:rPr>
              <w:t>С</w:t>
            </w:r>
            <w:r w:rsidRPr="004C2013">
              <w:rPr>
                <w:sz w:val="20"/>
                <w:szCs w:val="20"/>
                <w:lang w:val="kk-KZ"/>
              </w:rPr>
              <w:t xml:space="preserve">ӨЖ 4 </w:t>
            </w:r>
            <w:r w:rsidRPr="004C2013">
              <w:rPr>
                <w:bCs/>
                <w:sz w:val="20"/>
                <w:szCs w:val="20"/>
                <w:lang w:val="kk-KZ"/>
              </w:rPr>
              <w:t>іске асыру бойынша кеңес беру</w:t>
            </w:r>
            <w:r w:rsidRPr="004C2013">
              <w:rPr>
                <w:sz w:val="20"/>
                <w:szCs w:val="20"/>
                <w:lang w:val="kk-KZ"/>
              </w:rPr>
              <w:t>.</w:t>
            </w:r>
            <w:r w:rsidRPr="004C2013">
              <w:rPr>
                <w:b/>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r>
      <w:tr w:rsidR="001715AA" w:rsidRPr="00250348" w:rsidTr="00640E0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snapToGrid w:val="0"/>
              <w:jc w:val="both"/>
              <w:rPr>
                <w:bCs/>
                <w:sz w:val="20"/>
                <w:szCs w:val="20"/>
                <w:lang w:val="kk-KZ" w:eastAsia="ar-SA"/>
              </w:rPr>
            </w:pPr>
            <w:r w:rsidRPr="004C2013">
              <w:rPr>
                <w:b/>
                <w:sz w:val="20"/>
                <w:szCs w:val="20"/>
                <w:lang w:val="kk-KZ"/>
              </w:rPr>
              <w:t>МӨЖ4</w:t>
            </w:r>
            <w:r w:rsidRPr="004C2013">
              <w:rPr>
                <w:b/>
                <w:bCs/>
                <w:sz w:val="20"/>
                <w:szCs w:val="20"/>
                <w:lang w:val="kk-KZ"/>
              </w:rPr>
              <w:t xml:space="preserve">. </w:t>
            </w:r>
            <w:r w:rsidRPr="004C2013">
              <w:rPr>
                <w:bCs/>
                <w:sz w:val="20"/>
                <w:szCs w:val="20"/>
                <w:lang w:val="kk-KZ"/>
              </w:rPr>
              <w:t>Жемшөп өндірісін оңтайландырудың экономикалық-математикалық модельдері</w:t>
            </w:r>
            <w:r w:rsidRPr="004C2013">
              <w:rPr>
                <w:b/>
                <w:bCs/>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250348" w:rsidRDefault="001715AA" w:rsidP="001715AA">
            <w:pPr>
              <w:jc w:val="center"/>
              <w:rPr>
                <w:sz w:val="20"/>
                <w:szCs w:val="20"/>
                <w:lang w:val="kk-KZ"/>
              </w:rPr>
            </w:pPr>
            <w:r w:rsidRPr="00250348">
              <w:rPr>
                <w:sz w:val="20"/>
                <w:szCs w:val="20"/>
                <w:lang w:val="kk-KZ"/>
              </w:rPr>
              <w:t>25</w:t>
            </w:r>
          </w:p>
        </w:tc>
      </w:tr>
      <w:tr w:rsidR="001715AA" w:rsidRPr="00250348" w:rsidTr="002503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250348" w:rsidRDefault="001715AA" w:rsidP="001715AA">
            <w:pPr>
              <w:jc w:val="both"/>
              <w:rPr>
                <w:b/>
                <w:sz w:val="20"/>
                <w:szCs w:val="20"/>
                <w:lang w:val="kk-KZ"/>
              </w:rPr>
            </w:pPr>
            <w:r>
              <w:rPr>
                <w:b/>
                <w:sz w:val="20"/>
                <w:szCs w:val="20"/>
                <w:lang w:val="kk-KZ"/>
              </w:rPr>
              <w:t>Аралық бақылау 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250348" w:rsidRDefault="001715AA" w:rsidP="001715AA">
            <w:pPr>
              <w:jc w:val="center"/>
              <w:rPr>
                <w:b/>
                <w:sz w:val="20"/>
                <w:szCs w:val="20"/>
                <w:lang w:val="kk-KZ"/>
              </w:rPr>
            </w:pPr>
            <w:r w:rsidRPr="00250348">
              <w:rPr>
                <w:b/>
                <w:sz w:val="20"/>
                <w:szCs w:val="20"/>
                <w:lang w:val="kk-KZ"/>
              </w:rPr>
              <w:t>100</w:t>
            </w:r>
          </w:p>
        </w:tc>
      </w:tr>
      <w:tr w:rsidR="001715AA" w:rsidRPr="004C2013" w:rsidTr="002503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10490" w:type="dxa"/>
            <w:gridSpan w:val="10"/>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b/>
                <w:sz w:val="20"/>
                <w:szCs w:val="20"/>
              </w:rPr>
            </w:pPr>
            <w:r w:rsidRPr="004C2013">
              <w:rPr>
                <w:b/>
                <w:sz w:val="20"/>
                <w:szCs w:val="20"/>
                <w:lang w:val="kk-KZ"/>
              </w:rPr>
              <w:t xml:space="preserve">Модуль 3. Сызықтық бағдарламалау есептерінің оңтайлы шешімдерін талдау және түзету </w:t>
            </w:r>
          </w:p>
        </w:tc>
      </w:tr>
      <w:tr w:rsidR="001715AA" w:rsidRPr="004C2013" w:rsidTr="00397F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Pr="004C2013" w:rsidRDefault="001715AA" w:rsidP="001715AA">
            <w:pPr>
              <w:jc w:val="center"/>
              <w:rPr>
                <w:sz w:val="20"/>
                <w:szCs w:val="20"/>
              </w:rPr>
            </w:pPr>
          </w:p>
          <w:p w:rsidR="001715AA" w:rsidRPr="004C2013" w:rsidRDefault="001715AA" w:rsidP="001715AA">
            <w:pPr>
              <w:jc w:val="center"/>
              <w:rPr>
                <w:sz w:val="20"/>
                <w:szCs w:val="20"/>
              </w:rPr>
            </w:pPr>
            <w:r w:rsidRPr="004C2013">
              <w:rPr>
                <w:sz w:val="20"/>
                <w:szCs w:val="20"/>
              </w:rPr>
              <w:t>11</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both"/>
              <w:rPr>
                <w:sz w:val="20"/>
                <w:szCs w:val="20"/>
                <w:lang w:val="kk-KZ"/>
              </w:rPr>
            </w:pPr>
            <w:r>
              <w:rPr>
                <w:b/>
                <w:sz w:val="20"/>
                <w:szCs w:val="20"/>
              </w:rPr>
              <w:t>Д</w:t>
            </w:r>
            <w:r w:rsidRPr="004C2013">
              <w:rPr>
                <w:b/>
                <w:sz w:val="20"/>
                <w:szCs w:val="20"/>
                <w:lang w:val="kk-KZ"/>
              </w:rPr>
              <w:t>-11.</w:t>
            </w:r>
            <w:r w:rsidRPr="004C2013">
              <w:rPr>
                <w:sz w:val="20"/>
                <w:szCs w:val="20"/>
              </w:rPr>
              <w:t xml:space="preserve"> </w:t>
            </w:r>
            <w:r w:rsidRPr="004C2013">
              <w:rPr>
                <w:sz w:val="20"/>
                <w:szCs w:val="20"/>
                <w:lang w:val="kk-KZ"/>
              </w:rPr>
              <w:t>Сызықтық бағдарламалаудың көліктік моделі және оны жерге орналастыруда қолдану.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r w:rsidRPr="004C2013">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both"/>
              <w:rPr>
                <w:sz w:val="20"/>
                <w:szCs w:val="20"/>
              </w:rPr>
            </w:pPr>
          </w:p>
        </w:tc>
      </w:tr>
      <w:tr w:rsidR="001715AA" w:rsidRPr="004C2013" w:rsidTr="00397FC1">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snapToGrid w:val="0"/>
              <w:jc w:val="both"/>
              <w:rPr>
                <w:sz w:val="20"/>
                <w:szCs w:val="20"/>
                <w:lang w:val="kk-KZ" w:eastAsia="en-US"/>
              </w:rPr>
            </w:pPr>
            <w:r w:rsidRPr="004C2013">
              <w:rPr>
                <w:b/>
                <w:sz w:val="20"/>
                <w:szCs w:val="20"/>
              </w:rPr>
              <w:t>С</w:t>
            </w:r>
            <w:r>
              <w:rPr>
                <w:b/>
                <w:sz w:val="20"/>
                <w:szCs w:val="20"/>
              </w:rPr>
              <w:t>С</w:t>
            </w:r>
            <w:r w:rsidRPr="004C2013">
              <w:rPr>
                <w:b/>
                <w:sz w:val="20"/>
                <w:szCs w:val="20"/>
                <w:lang w:val="kk-KZ"/>
              </w:rPr>
              <w:t>-11.</w:t>
            </w:r>
            <w:r w:rsidRPr="004C2013">
              <w:rPr>
                <w:sz w:val="20"/>
                <w:szCs w:val="20"/>
              </w:rPr>
              <w:t xml:space="preserve"> </w:t>
            </w:r>
            <w:r w:rsidRPr="004C2013">
              <w:rPr>
                <w:sz w:val="20"/>
                <w:szCs w:val="20"/>
                <w:lang w:val="kk-KZ"/>
              </w:rPr>
              <w:t>Тарату түріндегі мәселелерді шешудің ерекше жағдайлары.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lang w:val="kk-KZ"/>
              </w:rPr>
              <w:t>8</w:t>
            </w:r>
          </w:p>
        </w:tc>
      </w:tr>
      <w:tr w:rsidR="001715AA" w:rsidRPr="004C2013" w:rsidTr="005D489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Pr="004C2013" w:rsidRDefault="001715AA" w:rsidP="001715AA">
            <w:pPr>
              <w:jc w:val="center"/>
              <w:rPr>
                <w:sz w:val="20"/>
                <w:szCs w:val="20"/>
              </w:rPr>
            </w:pPr>
          </w:p>
          <w:p w:rsidR="001715AA" w:rsidRPr="004C2013" w:rsidRDefault="001715AA" w:rsidP="001715AA">
            <w:pPr>
              <w:jc w:val="center"/>
              <w:rPr>
                <w:sz w:val="20"/>
                <w:szCs w:val="20"/>
              </w:rPr>
            </w:pPr>
          </w:p>
          <w:p w:rsidR="001715AA" w:rsidRPr="004C2013" w:rsidRDefault="001715AA" w:rsidP="001715AA">
            <w:pPr>
              <w:jc w:val="center"/>
              <w:rPr>
                <w:sz w:val="20"/>
                <w:szCs w:val="20"/>
                <w:lang w:val="kk-KZ"/>
              </w:rPr>
            </w:pPr>
            <w:r w:rsidRPr="004C2013">
              <w:rPr>
                <w:sz w:val="20"/>
                <w:szCs w:val="20"/>
                <w:lang w:val="kk-KZ"/>
              </w:rPr>
              <w:t>12</w:t>
            </w:r>
          </w:p>
          <w:p w:rsidR="001715AA" w:rsidRPr="004C2013" w:rsidRDefault="001715AA" w:rsidP="001715AA">
            <w:pPr>
              <w:jc w:val="center"/>
              <w:rPr>
                <w:sz w:val="20"/>
                <w:szCs w:val="20"/>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snapToGrid w:val="0"/>
              <w:jc w:val="both"/>
              <w:rPr>
                <w:bCs/>
                <w:sz w:val="20"/>
                <w:szCs w:val="20"/>
                <w:lang w:val="kk-KZ"/>
              </w:rPr>
            </w:pPr>
            <w:r>
              <w:rPr>
                <w:b/>
                <w:sz w:val="20"/>
                <w:szCs w:val="20"/>
              </w:rPr>
              <w:t>Д</w:t>
            </w:r>
            <w:r w:rsidRPr="004C2013">
              <w:rPr>
                <w:b/>
                <w:sz w:val="20"/>
                <w:szCs w:val="20"/>
                <w:lang w:val="kk-KZ"/>
              </w:rPr>
              <w:t>-12</w:t>
            </w:r>
            <w:r w:rsidRPr="004C2013">
              <w:rPr>
                <w:b/>
                <w:sz w:val="20"/>
                <w:szCs w:val="20"/>
              </w:rPr>
              <w:t>.</w:t>
            </w:r>
            <w:r w:rsidRPr="004C2013">
              <w:rPr>
                <w:sz w:val="20"/>
                <w:szCs w:val="20"/>
              </w:rPr>
              <w:t xml:space="preserve"> Сызықтық бағдарламалаудың көліктік моделі және оны жерге орналастыруда қолдану.</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r>
      <w:tr w:rsidR="001715AA" w:rsidRPr="004C2013" w:rsidTr="005D489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right w:val="single" w:sz="4" w:space="0" w:color="000000"/>
            </w:tcBorders>
            <w:shd w:val="clear" w:color="auto" w:fill="auto"/>
          </w:tcPr>
          <w:p w:rsidR="001715AA" w:rsidRPr="004C2013" w:rsidRDefault="001715AA" w:rsidP="001715AA">
            <w:pPr>
              <w:jc w:val="center"/>
              <w:rPr>
                <w:sz w:val="20"/>
                <w:szCs w:val="20"/>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both"/>
              <w:rPr>
                <w:sz w:val="20"/>
                <w:szCs w:val="20"/>
                <w:lang w:val="kk-KZ" w:eastAsia="en-US"/>
              </w:rPr>
            </w:pPr>
            <w:r w:rsidRPr="004C2013">
              <w:rPr>
                <w:b/>
                <w:sz w:val="20"/>
                <w:szCs w:val="20"/>
              </w:rPr>
              <w:t>С</w:t>
            </w:r>
            <w:r>
              <w:rPr>
                <w:b/>
                <w:sz w:val="20"/>
                <w:szCs w:val="20"/>
              </w:rPr>
              <w:t>С</w:t>
            </w:r>
            <w:r w:rsidRPr="004C2013">
              <w:rPr>
                <w:b/>
                <w:sz w:val="20"/>
                <w:szCs w:val="20"/>
                <w:lang w:val="kk-KZ"/>
              </w:rPr>
              <w:t>-12.</w:t>
            </w:r>
            <w:r w:rsidRPr="004C2013">
              <w:rPr>
                <w:sz w:val="20"/>
                <w:szCs w:val="20"/>
              </w:rPr>
              <w:t xml:space="preserve"> </w:t>
            </w:r>
            <w:r w:rsidRPr="004C2013">
              <w:rPr>
                <w:sz w:val="20"/>
                <w:szCs w:val="20"/>
                <w:lang w:val="kk-KZ"/>
              </w:rPr>
              <w:t>Жерге орналастырудағы сызықтық бағдарламалау мәселелерін шешудің мысалдары.</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lang w:val="kk-KZ"/>
              </w:rPr>
              <w:t>8</w:t>
            </w:r>
          </w:p>
        </w:tc>
      </w:tr>
      <w:tr w:rsidR="001715AA" w:rsidRPr="00E71AF5" w:rsidTr="005D489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snapToGrid w:val="0"/>
              <w:jc w:val="both"/>
              <w:rPr>
                <w:bCs/>
                <w:sz w:val="20"/>
                <w:szCs w:val="20"/>
                <w:lang w:val="kk-KZ" w:eastAsia="ar-SA"/>
              </w:rPr>
            </w:pPr>
            <w:r>
              <w:rPr>
                <w:b/>
                <w:sz w:val="20"/>
                <w:szCs w:val="20"/>
                <w:lang w:val="kk-KZ"/>
              </w:rPr>
              <w:t>ОС</w:t>
            </w:r>
            <w:r w:rsidRPr="004C2013">
              <w:rPr>
                <w:b/>
                <w:sz w:val="20"/>
                <w:szCs w:val="20"/>
                <w:lang w:val="kk-KZ"/>
              </w:rPr>
              <w:t>ӨЖ</w:t>
            </w:r>
            <w:r w:rsidRPr="004C2013">
              <w:rPr>
                <w:b/>
                <w:bCs/>
                <w:sz w:val="20"/>
                <w:szCs w:val="20"/>
                <w:lang w:val="kk-KZ"/>
              </w:rPr>
              <w:t xml:space="preserve"> 5. </w:t>
            </w:r>
            <w:r>
              <w:rPr>
                <w:sz w:val="20"/>
                <w:szCs w:val="20"/>
                <w:lang w:val="kk-KZ"/>
              </w:rPr>
              <w:t>С</w:t>
            </w:r>
            <w:r w:rsidRPr="004C2013">
              <w:rPr>
                <w:sz w:val="20"/>
                <w:szCs w:val="20"/>
                <w:lang w:val="kk-KZ"/>
              </w:rPr>
              <w:t xml:space="preserve">ӨЖ 5 </w:t>
            </w:r>
            <w:r w:rsidRPr="004C2013">
              <w:rPr>
                <w:bCs/>
                <w:sz w:val="20"/>
                <w:szCs w:val="20"/>
                <w:lang w:val="kk-KZ"/>
              </w:rPr>
              <w:t>іске асыру бойынша кеңес беру</w:t>
            </w:r>
            <w:r w:rsidRPr="004C2013">
              <w:rPr>
                <w:sz w:val="20"/>
                <w:szCs w:val="20"/>
                <w:lang w:val="kk-KZ"/>
              </w:rPr>
              <w:t>.</w:t>
            </w:r>
            <w:r w:rsidRPr="004C2013">
              <w:rPr>
                <w:b/>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r>
      <w:tr w:rsidR="001715AA" w:rsidRPr="004C2013" w:rsidTr="005D489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snapToGrid w:val="0"/>
              <w:jc w:val="both"/>
              <w:rPr>
                <w:bCs/>
                <w:sz w:val="20"/>
                <w:szCs w:val="20"/>
                <w:lang w:val="kk-KZ" w:eastAsia="ar-SA"/>
              </w:rPr>
            </w:pPr>
            <w:r>
              <w:rPr>
                <w:b/>
                <w:sz w:val="20"/>
                <w:szCs w:val="20"/>
                <w:lang w:val="kk-KZ"/>
              </w:rPr>
              <w:t>С</w:t>
            </w:r>
            <w:r w:rsidRPr="004C2013">
              <w:rPr>
                <w:b/>
                <w:sz w:val="20"/>
                <w:szCs w:val="20"/>
                <w:lang w:val="kk-KZ"/>
              </w:rPr>
              <w:t>ӨЖ</w:t>
            </w:r>
            <w:r w:rsidRPr="004C2013">
              <w:rPr>
                <w:b/>
                <w:bCs/>
                <w:sz w:val="20"/>
                <w:szCs w:val="20"/>
                <w:lang w:val="kk-KZ"/>
              </w:rPr>
              <w:t xml:space="preserve"> 5. </w:t>
            </w:r>
            <w:r w:rsidRPr="004C2013">
              <w:rPr>
                <w:bCs/>
                <w:sz w:val="20"/>
                <w:szCs w:val="20"/>
                <w:lang w:val="kk-KZ"/>
              </w:rPr>
              <w:t>Мамандандыруды модельдеу және салалардың үйлесімі.</w:t>
            </w:r>
            <w:r w:rsidRPr="004C2013">
              <w:rPr>
                <w:b/>
                <w:bCs/>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r w:rsidRPr="004C2013">
              <w:rPr>
                <w:sz w:val="20"/>
                <w:szCs w:val="20"/>
                <w:lang w:val="kk-KZ"/>
              </w:rPr>
              <w:t>25</w:t>
            </w:r>
          </w:p>
        </w:tc>
      </w:tr>
      <w:tr w:rsidR="001715AA" w:rsidRPr="004C2013" w:rsidTr="003A5D5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r w:rsidRPr="004C2013">
              <w:rPr>
                <w:sz w:val="20"/>
                <w:szCs w:val="20"/>
                <w:lang w:val="kk-KZ"/>
              </w:rPr>
              <w:t>13</w:t>
            </w:r>
          </w:p>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snapToGrid w:val="0"/>
              <w:jc w:val="both"/>
              <w:rPr>
                <w:sz w:val="20"/>
                <w:szCs w:val="20"/>
                <w:lang w:val="kk-KZ"/>
              </w:rPr>
            </w:pPr>
            <w:r>
              <w:rPr>
                <w:b/>
                <w:sz w:val="20"/>
                <w:szCs w:val="20"/>
                <w:lang w:val="kk-KZ"/>
              </w:rPr>
              <w:t>Д</w:t>
            </w:r>
            <w:r w:rsidRPr="004C2013">
              <w:rPr>
                <w:b/>
                <w:sz w:val="20"/>
                <w:szCs w:val="20"/>
                <w:lang w:val="kk-KZ"/>
              </w:rPr>
              <w:t>-13.</w:t>
            </w:r>
            <w:r w:rsidRPr="004C2013">
              <w:rPr>
                <w:sz w:val="20"/>
                <w:szCs w:val="20"/>
                <w:lang w:val="kk-KZ"/>
              </w:rPr>
              <w:t xml:space="preserve"> Сызықтық емес бағдарламалаудың жалпы моделі.</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r>
      <w:tr w:rsidR="001715AA" w:rsidRPr="004C2013" w:rsidTr="003A5D5A">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both"/>
              <w:rPr>
                <w:sz w:val="20"/>
                <w:szCs w:val="20"/>
                <w:lang w:val="kk-KZ"/>
              </w:rPr>
            </w:pPr>
            <w:r w:rsidRPr="004C2013">
              <w:rPr>
                <w:b/>
                <w:sz w:val="20"/>
                <w:szCs w:val="20"/>
              </w:rPr>
              <w:t>С</w:t>
            </w:r>
            <w:r>
              <w:rPr>
                <w:b/>
                <w:sz w:val="20"/>
                <w:szCs w:val="20"/>
              </w:rPr>
              <w:t>С</w:t>
            </w:r>
            <w:r w:rsidRPr="004C2013">
              <w:rPr>
                <w:b/>
                <w:sz w:val="20"/>
                <w:szCs w:val="20"/>
                <w:lang w:val="kk-KZ"/>
              </w:rPr>
              <w:t>-13.</w:t>
            </w:r>
            <w:r w:rsidRPr="004C2013">
              <w:rPr>
                <w:sz w:val="20"/>
                <w:szCs w:val="20"/>
              </w:rPr>
              <w:t xml:space="preserve"> </w:t>
            </w:r>
            <w:r w:rsidRPr="004C2013">
              <w:rPr>
                <w:sz w:val="20"/>
                <w:szCs w:val="20"/>
                <w:lang w:val="kk-KZ"/>
              </w:rPr>
              <w:t>Көлік түріндегі міндеттерді шешу нәтижелерін талдау және түзету.</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lang w:val="kk-KZ"/>
              </w:rPr>
              <w:t>8</w:t>
            </w:r>
          </w:p>
        </w:tc>
      </w:tr>
      <w:tr w:rsidR="001715AA" w:rsidRPr="004C2013" w:rsidTr="007A403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Pr="004C2013" w:rsidRDefault="001715AA" w:rsidP="001715AA">
            <w:pPr>
              <w:jc w:val="center"/>
              <w:rPr>
                <w:sz w:val="20"/>
                <w:szCs w:val="20"/>
              </w:rPr>
            </w:pPr>
          </w:p>
          <w:p w:rsidR="001715AA" w:rsidRPr="004C2013" w:rsidRDefault="001715AA" w:rsidP="001715AA">
            <w:pPr>
              <w:jc w:val="center"/>
              <w:rPr>
                <w:sz w:val="20"/>
                <w:szCs w:val="20"/>
              </w:rPr>
            </w:pPr>
            <w:r w:rsidRPr="004C2013">
              <w:rPr>
                <w:sz w:val="20"/>
                <w:szCs w:val="20"/>
              </w:rPr>
              <w:t>14</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both"/>
              <w:rPr>
                <w:sz w:val="20"/>
                <w:szCs w:val="20"/>
              </w:rPr>
            </w:pPr>
            <w:r>
              <w:rPr>
                <w:b/>
                <w:sz w:val="20"/>
                <w:szCs w:val="20"/>
              </w:rPr>
              <w:t>Д</w:t>
            </w:r>
            <w:r w:rsidRPr="004C2013">
              <w:rPr>
                <w:b/>
                <w:sz w:val="20"/>
                <w:szCs w:val="20"/>
                <w:lang w:val="kk-KZ"/>
              </w:rPr>
              <w:t>-14.</w:t>
            </w:r>
            <w:r w:rsidRPr="004C2013">
              <w:rPr>
                <w:b/>
                <w:sz w:val="20"/>
                <w:szCs w:val="20"/>
              </w:rPr>
              <w:t xml:space="preserve"> </w:t>
            </w:r>
            <w:r w:rsidRPr="004C2013">
              <w:rPr>
                <w:sz w:val="20"/>
                <w:szCs w:val="20"/>
              </w:rPr>
              <w:t>Көлік түріндегі міндеттерді шешу нәтижелерін талдау және түзету.</w:t>
            </w:r>
            <w:r w:rsidRPr="004C2013">
              <w:rPr>
                <w:b/>
                <w:sz w:val="20"/>
                <w:szCs w:val="20"/>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r>
      <w:tr w:rsidR="001715AA" w:rsidRPr="004C2013" w:rsidTr="007A403C">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416"/>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both"/>
              <w:rPr>
                <w:sz w:val="20"/>
                <w:szCs w:val="20"/>
                <w:lang w:val="kk-KZ"/>
              </w:rPr>
            </w:pPr>
            <w:r w:rsidRPr="004C2013">
              <w:rPr>
                <w:b/>
                <w:sz w:val="20"/>
                <w:szCs w:val="20"/>
              </w:rPr>
              <w:t>С</w:t>
            </w:r>
            <w:r>
              <w:rPr>
                <w:b/>
                <w:sz w:val="20"/>
                <w:szCs w:val="20"/>
              </w:rPr>
              <w:t>С</w:t>
            </w:r>
            <w:r w:rsidRPr="004C2013">
              <w:rPr>
                <w:b/>
                <w:sz w:val="20"/>
                <w:szCs w:val="20"/>
                <w:lang w:val="kk-KZ"/>
              </w:rPr>
              <w:t>-14.</w:t>
            </w:r>
            <w:r w:rsidRPr="004C2013">
              <w:rPr>
                <w:sz w:val="20"/>
                <w:szCs w:val="20"/>
              </w:rPr>
              <w:t xml:space="preserve"> Сызықтық бағдарламалаудың жалпы есептерін шешудің нәтижелерін экономикалық-математикалық талдау.</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lang w:val="kk-KZ"/>
              </w:rPr>
              <w:t>8</w:t>
            </w:r>
          </w:p>
        </w:tc>
      </w:tr>
      <w:tr w:rsidR="001715AA" w:rsidRPr="004C2013" w:rsidTr="00C046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506"/>
          <w:jc w:val="center"/>
        </w:trPr>
        <w:tc>
          <w:tcPr>
            <w:tcW w:w="709" w:type="dxa"/>
            <w:gridSpan w:val="2"/>
            <w:vMerge w:val="restart"/>
            <w:tcBorders>
              <w:top w:val="single" w:sz="4" w:space="0" w:color="000000"/>
              <w:left w:val="single" w:sz="4" w:space="0" w:color="000000"/>
              <w:right w:val="single" w:sz="4" w:space="0" w:color="000000"/>
            </w:tcBorders>
            <w:shd w:val="clear" w:color="auto" w:fill="auto"/>
          </w:tcPr>
          <w:p w:rsidR="001715AA" w:rsidRDefault="001715AA" w:rsidP="001715AA">
            <w:pPr>
              <w:jc w:val="center"/>
              <w:rPr>
                <w:sz w:val="20"/>
                <w:szCs w:val="20"/>
              </w:rPr>
            </w:pPr>
          </w:p>
          <w:p w:rsidR="001715AA" w:rsidRPr="004C2013" w:rsidRDefault="001715AA" w:rsidP="001715AA">
            <w:pPr>
              <w:jc w:val="center"/>
              <w:rPr>
                <w:sz w:val="20"/>
                <w:szCs w:val="20"/>
              </w:rPr>
            </w:pPr>
            <w:r w:rsidRPr="004C2013">
              <w:rPr>
                <w:sz w:val="20"/>
                <w:szCs w:val="20"/>
              </w:rPr>
              <w:t>15</w:t>
            </w: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both"/>
              <w:rPr>
                <w:sz w:val="20"/>
                <w:szCs w:val="20"/>
                <w:lang w:val="kk-KZ"/>
              </w:rPr>
            </w:pPr>
            <w:r>
              <w:rPr>
                <w:b/>
                <w:sz w:val="20"/>
                <w:szCs w:val="20"/>
              </w:rPr>
              <w:t>Д</w:t>
            </w:r>
            <w:r w:rsidRPr="004C2013">
              <w:rPr>
                <w:b/>
                <w:sz w:val="20"/>
                <w:szCs w:val="20"/>
                <w:lang w:val="kk-KZ"/>
              </w:rPr>
              <w:t>-15.</w:t>
            </w:r>
            <w:r w:rsidRPr="004C2013">
              <w:rPr>
                <w:sz w:val="20"/>
                <w:szCs w:val="20"/>
                <w:lang w:val="kk-KZ"/>
              </w:rPr>
              <w:t>Сызықтық бағдарламалау әдістерімен алынған жерге орналастыру есептерінің оңтайлы шешімдерін түзету және экономикалық-математикалық талдау.</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r>
      <w:tr w:rsidR="001715AA" w:rsidRPr="004C2013" w:rsidTr="00C046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right w:val="single" w:sz="4" w:space="0" w:color="000000"/>
            </w:tcBorders>
            <w:shd w:val="clear" w:color="auto" w:fill="auto"/>
          </w:tcPr>
          <w:p w:rsidR="001715AA" w:rsidRPr="004C2013" w:rsidRDefault="001715AA" w:rsidP="001715AA">
            <w:pPr>
              <w:jc w:val="center"/>
              <w:rPr>
                <w:sz w:val="20"/>
                <w:szCs w:val="20"/>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both"/>
              <w:rPr>
                <w:sz w:val="20"/>
                <w:szCs w:val="20"/>
                <w:lang w:val="kk-KZ"/>
              </w:rPr>
            </w:pPr>
            <w:r w:rsidRPr="004C2013">
              <w:rPr>
                <w:b/>
                <w:sz w:val="20"/>
                <w:szCs w:val="20"/>
              </w:rPr>
              <w:t>С</w:t>
            </w:r>
            <w:r>
              <w:rPr>
                <w:b/>
                <w:sz w:val="20"/>
                <w:szCs w:val="20"/>
              </w:rPr>
              <w:t>С</w:t>
            </w:r>
            <w:r w:rsidRPr="004C2013">
              <w:rPr>
                <w:b/>
                <w:sz w:val="20"/>
                <w:szCs w:val="20"/>
                <w:lang w:val="kk-KZ"/>
              </w:rPr>
              <w:t>-15.</w:t>
            </w:r>
            <w:r w:rsidRPr="004C2013">
              <w:rPr>
                <w:bCs/>
                <w:sz w:val="20"/>
                <w:szCs w:val="20"/>
                <w:lang w:val="kk-KZ" w:eastAsia="ar-SA"/>
              </w:rPr>
              <w:t xml:space="preserve"> Есепке міндет қою. Сызықтық емес бағдарламалау әдістерімен шешілетін кейбір жерге орналастыру міндеттері.</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lang w:val="kk-KZ"/>
              </w:rPr>
              <w:t>8</w:t>
            </w:r>
          </w:p>
        </w:tc>
      </w:tr>
      <w:tr w:rsidR="001715AA" w:rsidRPr="004C2013" w:rsidTr="00C0466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right w:val="single" w:sz="4" w:space="0" w:color="000000"/>
            </w:tcBorders>
            <w:shd w:val="clear" w:color="auto" w:fill="auto"/>
          </w:tcPr>
          <w:p w:rsidR="001715AA" w:rsidRPr="004C2013" w:rsidRDefault="001715AA" w:rsidP="001715AA">
            <w:pPr>
              <w:jc w:val="center"/>
              <w:rPr>
                <w:sz w:val="20"/>
                <w:szCs w:val="20"/>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both"/>
              <w:rPr>
                <w:sz w:val="20"/>
                <w:szCs w:val="20"/>
                <w:lang w:val="kk-KZ"/>
              </w:rPr>
            </w:pPr>
            <w:r>
              <w:rPr>
                <w:b/>
                <w:sz w:val="20"/>
                <w:szCs w:val="20"/>
                <w:lang w:val="kk-KZ"/>
              </w:rPr>
              <w:t>ОС</w:t>
            </w:r>
            <w:r w:rsidRPr="004C2013">
              <w:rPr>
                <w:b/>
                <w:sz w:val="20"/>
                <w:szCs w:val="20"/>
                <w:lang w:val="kk-KZ"/>
              </w:rPr>
              <w:t>ӨЖ</w:t>
            </w:r>
            <w:r w:rsidRPr="004C2013">
              <w:rPr>
                <w:b/>
                <w:bCs/>
                <w:sz w:val="20"/>
                <w:szCs w:val="20"/>
                <w:lang w:val="kk-KZ"/>
              </w:rPr>
              <w:t xml:space="preserve"> 6. </w:t>
            </w:r>
            <w:r>
              <w:rPr>
                <w:sz w:val="20"/>
                <w:szCs w:val="20"/>
                <w:lang w:val="kk-KZ"/>
              </w:rPr>
              <w:t>С</w:t>
            </w:r>
            <w:r w:rsidRPr="004C2013">
              <w:rPr>
                <w:sz w:val="20"/>
                <w:szCs w:val="20"/>
                <w:lang w:val="kk-KZ"/>
              </w:rPr>
              <w:t xml:space="preserve">ӨЖ 6 </w:t>
            </w:r>
            <w:r w:rsidRPr="004C2013">
              <w:rPr>
                <w:bCs/>
                <w:sz w:val="20"/>
                <w:szCs w:val="20"/>
                <w:lang w:val="kk-KZ"/>
              </w:rPr>
              <w:t>іске асыру бойынша кеңес беру</w:t>
            </w:r>
            <w:r w:rsidRPr="004C2013">
              <w:rPr>
                <w:sz w:val="20"/>
                <w:szCs w:val="20"/>
                <w:lang w:val="kk-KZ"/>
              </w:rPr>
              <w:t>.</w:t>
            </w:r>
            <w:r w:rsidRPr="004C2013">
              <w:rPr>
                <w:b/>
                <w:sz w:val="20"/>
                <w:szCs w:val="20"/>
                <w:lang w:val="kk-KZ"/>
              </w:rPr>
              <w:t xml:space="preserve">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lang w:val="kk-KZ"/>
              </w:rPr>
            </w:pPr>
          </w:p>
        </w:tc>
      </w:tr>
      <w:tr w:rsidR="001715AA" w:rsidRPr="004C2013" w:rsidTr="00FC150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trHeight w:val="242"/>
          <w:jc w:val="center"/>
        </w:trPr>
        <w:tc>
          <w:tcPr>
            <w:tcW w:w="709" w:type="dxa"/>
            <w:gridSpan w:val="2"/>
            <w:vMerge/>
            <w:tcBorders>
              <w:left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both"/>
              <w:rPr>
                <w:sz w:val="20"/>
                <w:szCs w:val="20"/>
                <w:lang w:val="kk-KZ"/>
              </w:rPr>
            </w:pPr>
            <w:r>
              <w:rPr>
                <w:b/>
                <w:sz w:val="20"/>
                <w:szCs w:val="20"/>
                <w:lang w:val="kk-KZ"/>
              </w:rPr>
              <w:t>С</w:t>
            </w:r>
            <w:r w:rsidRPr="004C2013">
              <w:rPr>
                <w:b/>
                <w:sz w:val="20"/>
                <w:szCs w:val="20"/>
                <w:lang w:val="kk-KZ"/>
              </w:rPr>
              <w:t>ӨЖ 6.</w:t>
            </w:r>
            <w:r w:rsidRPr="004C2013">
              <w:rPr>
                <w:sz w:val="20"/>
                <w:szCs w:val="20"/>
                <w:lang w:val="kk-KZ"/>
              </w:rPr>
              <w:t xml:space="preserve"> Мамандандыруды модельдеу және салалардың үйлесімі.</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lang w:val="kk-KZ"/>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lang w:val="kk-KZ"/>
              </w:rPr>
              <w:t>25</w:t>
            </w:r>
          </w:p>
        </w:tc>
      </w:tr>
      <w:tr w:rsidR="001715AA" w:rsidRPr="004C2013" w:rsidTr="00FC1506">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vMerge/>
            <w:tcBorders>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both"/>
              <w:rPr>
                <w:sz w:val="20"/>
                <w:szCs w:val="20"/>
                <w:lang w:val="kk-KZ"/>
              </w:rPr>
            </w:pPr>
            <w:r w:rsidRPr="004C2013">
              <w:rPr>
                <w:b/>
                <w:sz w:val="20"/>
                <w:szCs w:val="20"/>
              </w:rPr>
              <w:t>Коллоквиум</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center"/>
              <w:rPr>
                <w:sz w:val="20"/>
                <w:szCs w:val="20"/>
              </w:rPr>
            </w:pPr>
            <w:r w:rsidRPr="004C2013">
              <w:rPr>
                <w:sz w:val="20"/>
                <w:szCs w:val="20"/>
              </w:rPr>
              <w:t>10</w:t>
            </w:r>
          </w:p>
        </w:tc>
      </w:tr>
      <w:tr w:rsidR="001715AA" w:rsidRPr="004C2013" w:rsidTr="00250348">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247"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c>
          <w:tcPr>
            <w:tcW w:w="7797" w:type="dxa"/>
            <w:gridSpan w:val="6"/>
            <w:tcBorders>
              <w:top w:val="single" w:sz="4" w:space="0" w:color="000000"/>
              <w:left w:val="single" w:sz="4" w:space="0" w:color="000000"/>
              <w:bottom w:val="single" w:sz="4" w:space="0" w:color="000000"/>
              <w:right w:val="single" w:sz="4" w:space="0" w:color="000000"/>
            </w:tcBorders>
            <w:shd w:val="clear" w:color="auto" w:fill="auto"/>
            <w:hideMark/>
          </w:tcPr>
          <w:p w:rsidR="001715AA" w:rsidRPr="004C2013" w:rsidRDefault="001715AA" w:rsidP="001715AA">
            <w:pPr>
              <w:jc w:val="both"/>
              <w:rPr>
                <w:sz w:val="20"/>
                <w:szCs w:val="20"/>
                <w:lang w:val="kk-KZ"/>
              </w:rPr>
            </w:pPr>
            <w:r w:rsidRPr="004C2013">
              <w:rPr>
                <w:b/>
                <w:sz w:val="20"/>
                <w:szCs w:val="20"/>
              </w:rPr>
              <w:t>А</w:t>
            </w:r>
            <w:r>
              <w:rPr>
                <w:b/>
                <w:sz w:val="20"/>
                <w:szCs w:val="20"/>
                <w:lang w:val="kk-KZ"/>
              </w:rPr>
              <w:t>ралық бақылау</w:t>
            </w:r>
            <w:r>
              <w:rPr>
                <w:b/>
                <w:sz w:val="20"/>
                <w:szCs w:val="20"/>
              </w:rPr>
              <w:t xml:space="preserve"> 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715AA" w:rsidRPr="004C2013" w:rsidRDefault="001715AA" w:rsidP="001715AA">
            <w:pPr>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hideMark/>
          </w:tcPr>
          <w:p w:rsidR="001715AA" w:rsidRPr="00250348" w:rsidRDefault="001715AA" w:rsidP="001715AA">
            <w:pPr>
              <w:jc w:val="center"/>
              <w:rPr>
                <w:b/>
                <w:sz w:val="20"/>
                <w:szCs w:val="20"/>
              </w:rPr>
            </w:pPr>
            <w:r w:rsidRPr="00250348">
              <w:rPr>
                <w:b/>
                <w:sz w:val="20"/>
                <w:szCs w:val="20"/>
              </w:rPr>
              <w:t>100</w:t>
            </w:r>
          </w:p>
        </w:tc>
      </w:tr>
    </w:tbl>
    <w:p w:rsidR="009E7C1D" w:rsidRDefault="009E7C1D" w:rsidP="009E7C1D">
      <w:pPr>
        <w:jc w:val="center"/>
        <w:rPr>
          <w:b/>
          <w:sz w:val="20"/>
          <w:szCs w:val="20"/>
          <w:lang w:eastAsia="en-US"/>
        </w:rPr>
      </w:pPr>
    </w:p>
    <w:p w:rsidR="00E613BE" w:rsidRPr="004C2013" w:rsidRDefault="00E613BE" w:rsidP="009E7C1D">
      <w:pPr>
        <w:jc w:val="center"/>
        <w:rPr>
          <w:b/>
          <w:sz w:val="20"/>
          <w:szCs w:val="20"/>
          <w:lang w:eastAsia="en-US"/>
        </w:rPr>
      </w:pPr>
    </w:p>
    <w:p w:rsidR="009E7C1D" w:rsidRDefault="009E7C1D" w:rsidP="009E7C1D">
      <w:pPr>
        <w:jc w:val="both"/>
        <w:rPr>
          <w:sz w:val="20"/>
          <w:szCs w:val="20"/>
        </w:rPr>
      </w:pPr>
    </w:p>
    <w:p w:rsidR="00250348" w:rsidRDefault="00250348" w:rsidP="009E7C1D">
      <w:pPr>
        <w:jc w:val="both"/>
        <w:rPr>
          <w:sz w:val="20"/>
          <w:szCs w:val="20"/>
        </w:rPr>
      </w:pPr>
    </w:p>
    <w:p w:rsidR="00250348" w:rsidRDefault="00250348" w:rsidP="00250348">
      <w:pPr>
        <w:jc w:val="both"/>
        <w:rPr>
          <w:b/>
          <w:sz w:val="20"/>
          <w:szCs w:val="20"/>
        </w:rPr>
      </w:pPr>
      <w:r w:rsidRPr="00250348">
        <w:rPr>
          <w:b/>
          <w:sz w:val="20"/>
          <w:szCs w:val="20"/>
        </w:rPr>
        <w:t xml:space="preserve">Декан     ___________________________________   </w:t>
      </w:r>
      <w:r w:rsidRPr="00250348">
        <w:rPr>
          <w:b/>
          <w:sz w:val="20"/>
          <w:szCs w:val="20"/>
          <w:lang w:val="kk-KZ"/>
        </w:rPr>
        <w:t>А.С.Ақтымбаева</w:t>
      </w:r>
      <w:r w:rsidRPr="00250348">
        <w:rPr>
          <w:b/>
          <w:sz w:val="20"/>
          <w:szCs w:val="20"/>
        </w:rPr>
        <w:t xml:space="preserve">     </w:t>
      </w:r>
    </w:p>
    <w:p w:rsidR="00250348" w:rsidRPr="00250348" w:rsidRDefault="00250348" w:rsidP="00250348">
      <w:pPr>
        <w:jc w:val="both"/>
        <w:rPr>
          <w:b/>
          <w:sz w:val="20"/>
          <w:szCs w:val="20"/>
        </w:rPr>
      </w:pPr>
      <w:r w:rsidRPr="00250348">
        <w:rPr>
          <w:b/>
          <w:sz w:val="20"/>
          <w:szCs w:val="20"/>
        </w:rPr>
        <w:t xml:space="preserve">                                                                     </w:t>
      </w:r>
    </w:p>
    <w:p w:rsidR="00250348" w:rsidRDefault="00250348" w:rsidP="00250348">
      <w:pPr>
        <w:jc w:val="both"/>
        <w:rPr>
          <w:b/>
          <w:sz w:val="20"/>
          <w:szCs w:val="20"/>
          <w:lang w:val="kk-KZ"/>
        </w:rPr>
      </w:pPr>
      <w:r w:rsidRPr="00250348">
        <w:rPr>
          <w:b/>
          <w:sz w:val="20"/>
          <w:szCs w:val="20"/>
          <w:lang w:val="kk-KZ"/>
        </w:rPr>
        <w:t>Кафедра меңгерушісі</w:t>
      </w:r>
      <w:r w:rsidRPr="00250348">
        <w:rPr>
          <w:b/>
          <w:sz w:val="20"/>
          <w:szCs w:val="20"/>
        </w:rPr>
        <w:t xml:space="preserve"> ______________________</w:t>
      </w:r>
      <w:r>
        <w:rPr>
          <w:b/>
          <w:sz w:val="20"/>
          <w:szCs w:val="20"/>
          <w:lang w:val="kk-KZ"/>
        </w:rPr>
        <w:t xml:space="preserve">     </w:t>
      </w:r>
      <w:r w:rsidRPr="00250348">
        <w:rPr>
          <w:b/>
          <w:sz w:val="20"/>
          <w:szCs w:val="20"/>
          <w:lang w:val="kk-KZ"/>
        </w:rPr>
        <w:t>А.А.</w:t>
      </w:r>
      <w:r>
        <w:rPr>
          <w:b/>
          <w:sz w:val="20"/>
          <w:szCs w:val="20"/>
          <w:lang w:val="kk-KZ"/>
        </w:rPr>
        <w:t>Тоқбергенова</w:t>
      </w:r>
    </w:p>
    <w:p w:rsidR="00250348" w:rsidRPr="00250348" w:rsidRDefault="00250348" w:rsidP="00250348">
      <w:pPr>
        <w:jc w:val="both"/>
        <w:rPr>
          <w:b/>
          <w:sz w:val="20"/>
          <w:szCs w:val="20"/>
          <w:lang w:val="kk-KZ"/>
        </w:rPr>
      </w:pPr>
    </w:p>
    <w:p w:rsidR="00250348" w:rsidRPr="00E613BE" w:rsidRDefault="00250348" w:rsidP="00E613BE">
      <w:pPr>
        <w:rPr>
          <w:sz w:val="20"/>
          <w:szCs w:val="20"/>
          <w:lang w:val="kk-KZ"/>
        </w:rPr>
        <w:sectPr w:rsidR="00250348" w:rsidRPr="00E613BE" w:rsidSect="00C055D3">
          <w:pgSz w:w="11906" w:h="16838"/>
          <w:pgMar w:top="568" w:right="850" w:bottom="1418" w:left="1701" w:header="708" w:footer="708" w:gutter="0"/>
          <w:pgNumType w:start="1"/>
          <w:cols w:space="720"/>
        </w:sectPr>
      </w:pPr>
      <w:r w:rsidRPr="00250348">
        <w:rPr>
          <w:b/>
          <w:sz w:val="20"/>
          <w:szCs w:val="20"/>
          <w:lang w:val="kk-KZ"/>
        </w:rPr>
        <w:t>Дәріскер</w:t>
      </w:r>
      <w:r w:rsidR="00E613BE">
        <w:rPr>
          <w:b/>
          <w:sz w:val="20"/>
          <w:szCs w:val="20"/>
          <w:lang w:val="kk-KZ"/>
        </w:rPr>
        <w:t xml:space="preserve"> __________________________</w:t>
      </w:r>
      <w:r>
        <w:rPr>
          <w:b/>
          <w:sz w:val="20"/>
          <w:szCs w:val="20"/>
          <w:u w:val="single"/>
          <w:lang w:val="kk-KZ"/>
        </w:rPr>
        <w:t xml:space="preserve"> </w:t>
      </w:r>
      <w:r>
        <w:rPr>
          <w:b/>
          <w:sz w:val="20"/>
          <w:szCs w:val="20"/>
          <w:lang w:val="kk-KZ"/>
        </w:rPr>
        <w:t xml:space="preserve">        </w:t>
      </w:r>
      <w:r w:rsidRPr="00E613BE">
        <w:rPr>
          <w:b/>
          <w:sz w:val="20"/>
          <w:szCs w:val="20"/>
          <w:lang w:val="kk-KZ"/>
        </w:rPr>
        <w:t xml:space="preserve">        </w:t>
      </w:r>
      <w:r w:rsidR="00E613BE" w:rsidRPr="00E613BE">
        <w:rPr>
          <w:b/>
          <w:sz w:val="20"/>
          <w:szCs w:val="20"/>
          <w:lang w:val="kk-KZ"/>
        </w:rPr>
        <w:t xml:space="preserve">  С.Р.</w:t>
      </w:r>
      <w:r w:rsidRPr="00E613BE">
        <w:rPr>
          <w:b/>
          <w:sz w:val="20"/>
          <w:szCs w:val="20"/>
          <w:lang w:val="kk-KZ"/>
        </w:rPr>
        <w:t xml:space="preserve"> </w:t>
      </w:r>
      <w:r w:rsidR="00E613BE" w:rsidRPr="00E613BE">
        <w:rPr>
          <w:b/>
          <w:sz w:val="20"/>
          <w:szCs w:val="20"/>
          <w:lang w:val="kk-KZ"/>
        </w:rPr>
        <w:t>Тұрғаналиев</w:t>
      </w:r>
      <w:r w:rsidRPr="00E613BE">
        <w:rPr>
          <w:b/>
          <w:sz w:val="20"/>
          <w:szCs w:val="20"/>
          <w:lang w:val="kk-KZ"/>
        </w:rPr>
        <w:t xml:space="preserve">          </w:t>
      </w:r>
    </w:p>
    <w:p w:rsidR="0081574E" w:rsidRPr="004C2013" w:rsidRDefault="0081574E" w:rsidP="00E613BE">
      <w:pPr>
        <w:jc w:val="both"/>
        <w:rPr>
          <w:sz w:val="20"/>
          <w:szCs w:val="20"/>
          <w:lang w:val="kk-KZ"/>
        </w:rPr>
      </w:pPr>
    </w:p>
    <w:sectPr w:rsidR="0081574E" w:rsidRPr="004C20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6CDA" w:rsidRDefault="00D66CDA" w:rsidP="00FA6FAB">
      <w:r>
        <w:separator/>
      </w:r>
    </w:p>
  </w:endnote>
  <w:endnote w:type="continuationSeparator" w:id="0">
    <w:p w:rsidR="00D66CDA" w:rsidRDefault="00D66CDA" w:rsidP="00FA6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6CDA" w:rsidRDefault="00D66CDA" w:rsidP="00FA6FAB">
      <w:r>
        <w:separator/>
      </w:r>
    </w:p>
  </w:footnote>
  <w:footnote w:type="continuationSeparator" w:id="0">
    <w:p w:rsidR="00D66CDA" w:rsidRDefault="00D66CDA" w:rsidP="00FA6F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6EFA"/>
    <w:multiLevelType w:val="hybridMultilevel"/>
    <w:tmpl w:val="409274AA"/>
    <w:lvl w:ilvl="0" w:tplc="0ADAA6EC">
      <w:start w:val="1"/>
      <w:numFmt w:val="decimal"/>
      <w:lvlText w:val="%1."/>
      <w:lvlJc w:val="left"/>
      <w:pPr>
        <w:ind w:left="501" w:hanging="360"/>
      </w:pPr>
      <w:rPr>
        <w:rFonts w:ascii="Times New Roman" w:hAnsi="Times New Roman" w:cs="Times New Roman" w:hint="default"/>
        <w:sz w:val="22"/>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1F1F2A0E"/>
    <w:multiLevelType w:val="hybridMultilevel"/>
    <w:tmpl w:val="2DA6B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1164F5"/>
    <w:multiLevelType w:val="hybridMultilevel"/>
    <w:tmpl w:val="2DA6B0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C1D"/>
    <w:rsid w:val="00026392"/>
    <w:rsid w:val="000A19EC"/>
    <w:rsid w:val="000A1BAC"/>
    <w:rsid w:val="000A38D8"/>
    <w:rsid w:val="000A7993"/>
    <w:rsid w:val="000B13CA"/>
    <w:rsid w:val="00114B75"/>
    <w:rsid w:val="001715AA"/>
    <w:rsid w:val="00175FC6"/>
    <w:rsid w:val="001825A4"/>
    <w:rsid w:val="0019435D"/>
    <w:rsid w:val="001C7C95"/>
    <w:rsid w:val="001D1199"/>
    <w:rsid w:val="001E2333"/>
    <w:rsid w:val="001F232A"/>
    <w:rsid w:val="00217F11"/>
    <w:rsid w:val="002215B0"/>
    <w:rsid w:val="00240AD7"/>
    <w:rsid w:val="00244ABD"/>
    <w:rsid w:val="00250348"/>
    <w:rsid w:val="00267AAE"/>
    <w:rsid w:val="002944A6"/>
    <w:rsid w:val="002A70F7"/>
    <w:rsid w:val="002F3448"/>
    <w:rsid w:val="0030580F"/>
    <w:rsid w:val="00311276"/>
    <w:rsid w:val="003163D0"/>
    <w:rsid w:val="0034421B"/>
    <w:rsid w:val="00350389"/>
    <w:rsid w:val="00397C4B"/>
    <w:rsid w:val="003A3C54"/>
    <w:rsid w:val="003C4679"/>
    <w:rsid w:val="003E35FF"/>
    <w:rsid w:val="00412CBD"/>
    <w:rsid w:val="00450AAA"/>
    <w:rsid w:val="004527FE"/>
    <w:rsid w:val="0046554A"/>
    <w:rsid w:val="00467BD8"/>
    <w:rsid w:val="004865AE"/>
    <w:rsid w:val="004A3B6E"/>
    <w:rsid w:val="004B1CF1"/>
    <w:rsid w:val="004C2013"/>
    <w:rsid w:val="004C2CB4"/>
    <w:rsid w:val="00502915"/>
    <w:rsid w:val="00527CC9"/>
    <w:rsid w:val="00547DE2"/>
    <w:rsid w:val="00556C0B"/>
    <w:rsid w:val="00565D90"/>
    <w:rsid w:val="0057576E"/>
    <w:rsid w:val="00586625"/>
    <w:rsid w:val="005A318D"/>
    <w:rsid w:val="005B7817"/>
    <w:rsid w:val="005C0293"/>
    <w:rsid w:val="005D5875"/>
    <w:rsid w:val="005E128A"/>
    <w:rsid w:val="005E2A9D"/>
    <w:rsid w:val="005F4D71"/>
    <w:rsid w:val="006153DB"/>
    <w:rsid w:val="006247F3"/>
    <w:rsid w:val="00635F53"/>
    <w:rsid w:val="00651F3A"/>
    <w:rsid w:val="00657401"/>
    <w:rsid w:val="00665375"/>
    <w:rsid w:val="006A1C97"/>
    <w:rsid w:val="006B7E71"/>
    <w:rsid w:val="006C643D"/>
    <w:rsid w:val="00710D23"/>
    <w:rsid w:val="00792C2B"/>
    <w:rsid w:val="007D03F1"/>
    <w:rsid w:val="007E4D5B"/>
    <w:rsid w:val="00800BA0"/>
    <w:rsid w:val="008016AD"/>
    <w:rsid w:val="0081574E"/>
    <w:rsid w:val="0085348A"/>
    <w:rsid w:val="008823A6"/>
    <w:rsid w:val="008B1040"/>
    <w:rsid w:val="008C683E"/>
    <w:rsid w:val="00932D2E"/>
    <w:rsid w:val="00953CF6"/>
    <w:rsid w:val="009642A8"/>
    <w:rsid w:val="009B7262"/>
    <w:rsid w:val="009E7C1D"/>
    <w:rsid w:val="00A21480"/>
    <w:rsid w:val="00A24B03"/>
    <w:rsid w:val="00A55C22"/>
    <w:rsid w:val="00A64568"/>
    <w:rsid w:val="00A91032"/>
    <w:rsid w:val="00A97A90"/>
    <w:rsid w:val="00AE06AE"/>
    <w:rsid w:val="00B21192"/>
    <w:rsid w:val="00B3036C"/>
    <w:rsid w:val="00B4614A"/>
    <w:rsid w:val="00B67752"/>
    <w:rsid w:val="00B82CB0"/>
    <w:rsid w:val="00BC30A5"/>
    <w:rsid w:val="00BF68BF"/>
    <w:rsid w:val="00C26B6C"/>
    <w:rsid w:val="00C47A96"/>
    <w:rsid w:val="00C634EB"/>
    <w:rsid w:val="00C76B9B"/>
    <w:rsid w:val="00C8597F"/>
    <w:rsid w:val="00CA73B1"/>
    <w:rsid w:val="00CC6216"/>
    <w:rsid w:val="00CE4A82"/>
    <w:rsid w:val="00D17C9B"/>
    <w:rsid w:val="00D24B35"/>
    <w:rsid w:val="00D25631"/>
    <w:rsid w:val="00D5416E"/>
    <w:rsid w:val="00D66CDA"/>
    <w:rsid w:val="00DB58FF"/>
    <w:rsid w:val="00DE7481"/>
    <w:rsid w:val="00E11D20"/>
    <w:rsid w:val="00E15006"/>
    <w:rsid w:val="00E31C33"/>
    <w:rsid w:val="00E45C88"/>
    <w:rsid w:val="00E46E1A"/>
    <w:rsid w:val="00E60574"/>
    <w:rsid w:val="00E613BE"/>
    <w:rsid w:val="00E71AF5"/>
    <w:rsid w:val="00EB514A"/>
    <w:rsid w:val="00EB6E9D"/>
    <w:rsid w:val="00ED0C1E"/>
    <w:rsid w:val="00F577B5"/>
    <w:rsid w:val="00F81872"/>
    <w:rsid w:val="00FA020E"/>
    <w:rsid w:val="00FA6FAB"/>
    <w:rsid w:val="00FE7980"/>
    <w:rsid w:val="00FF7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5E843E-B748-485D-84A4-7A0786504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C1D"/>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E11D2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9E7C1D"/>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9E7C1D"/>
    <w:rPr>
      <w:rFonts w:ascii="Calibri" w:eastAsia="Calibri" w:hAnsi="Calibri" w:cs="Times New Roman"/>
    </w:rPr>
  </w:style>
  <w:style w:type="paragraph" w:styleId="a5">
    <w:name w:val="Normal (Web)"/>
    <w:basedOn w:val="a"/>
    <w:uiPriority w:val="99"/>
    <w:unhideWhenUsed/>
    <w:rsid w:val="009E7C1D"/>
    <w:pPr>
      <w:spacing w:before="100" w:beforeAutospacing="1" w:after="100" w:afterAutospacing="1"/>
    </w:pPr>
  </w:style>
  <w:style w:type="character" w:customStyle="1" w:styleId="shorttext">
    <w:name w:val="short_text"/>
    <w:rsid w:val="009E7C1D"/>
    <w:rPr>
      <w:rFonts w:cs="Times New Roman"/>
    </w:rPr>
  </w:style>
  <w:style w:type="character" w:styleId="a6">
    <w:name w:val="Hyperlink"/>
    <w:uiPriority w:val="99"/>
    <w:rsid w:val="009E7C1D"/>
    <w:rPr>
      <w:color w:val="0000FF"/>
      <w:u w:val="single"/>
    </w:rPr>
  </w:style>
  <w:style w:type="paragraph" w:customStyle="1" w:styleId="1">
    <w:name w:val="Обычный1"/>
    <w:uiPriority w:val="99"/>
    <w:rsid w:val="009E7C1D"/>
    <w:pPr>
      <w:suppressAutoHyphens/>
      <w:spacing w:after="0" w:line="240" w:lineRule="auto"/>
    </w:pPr>
    <w:rPr>
      <w:rFonts w:ascii="Times New Roman" w:eastAsia="Arial" w:hAnsi="Times New Roman" w:cs="Times New Roman"/>
      <w:sz w:val="20"/>
      <w:szCs w:val="20"/>
      <w:lang w:eastAsia="ar-SA"/>
    </w:rPr>
  </w:style>
  <w:style w:type="paragraph" w:styleId="a7">
    <w:name w:val="No Spacing"/>
    <w:uiPriority w:val="1"/>
    <w:qFormat/>
    <w:rsid w:val="009E7C1D"/>
    <w:pPr>
      <w:spacing w:after="0" w:line="240" w:lineRule="auto"/>
    </w:pPr>
    <w:rPr>
      <w:rFonts w:ascii="Calibri" w:eastAsia="Calibri" w:hAnsi="Calibri" w:cs="Times New Roman"/>
    </w:rPr>
  </w:style>
  <w:style w:type="character" w:customStyle="1" w:styleId="a8">
    <w:name w:val="a"/>
    <w:rsid w:val="00E11D20"/>
    <w:rPr>
      <w:color w:val="333399"/>
      <w:u w:val="single"/>
    </w:rPr>
  </w:style>
  <w:style w:type="character" w:customStyle="1" w:styleId="30">
    <w:name w:val="Заголовок 3 Знак"/>
    <w:basedOn w:val="a0"/>
    <w:link w:val="3"/>
    <w:uiPriority w:val="9"/>
    <w:rsid w:val="00E11D20"/>
    <w:rPr>
      <w:rFonts w:ascii="Times New Roman" w:eastAsia="Times New Roman" w:hAnsi="Times New Roman" w:cs="Times New Roman"/>
      <w:b/>
      <w:bCs/>
      <w:sz w:val="27"/>
      <w:szCs w:val="27"/>
      <w:lang w:eastAsia="ru-RU"/>
    </w:rPr>
  </w:style>
  <w:style w:type="character" w:styleId="HTML">
    <w:name w:val="HTML Cite"/>
    <w:basedOn w:val="a0"/>
    <w:uiPriority w:val="99"/>
    <w:semiHidden/>
    <w:unhideWhenUsed/>
    <w:rsid w:val="00E11D20"/>
    <w:rPr>
      <w:i/>
      <w:iCs/>
    </w:rPr>
  </w:style>
  <w:style w:type="character" w:customStyle="1" w:styleId="eipwbe">
    <w:name w:val="eipwbe"/>
    <w:basedOn w:val="a0"/>
    <w:rsid w:val="00E11D20"/>
  </w:style>
  <w:style w:type="paragraph" w:styleId="a9">
    <w:name w:val="Balloon Text"/>
    <w:basedOn w:val="a"/>
    <w:link w:val="aa"/>
    <w:uiPriority w:val="99"/>
    <w:semiHidden/>
    <w:unhideWhenUsed/>
    <w:rsid w:val="00217F11"/>
    <w:rPr>
      <w:rFonts w:ascii="Tahoma" w:hAnsi="Tahoma" w:cs="Tahoma"/>
      <w:sz w:val="16"/>
      <w:szCs w:val="16"/>
    </w:rPr>
  </w:style>
  <w:style w:type="character" w:customStyle="1" w:styleId="aa">
    <w:name w:val="Текст выноски Знак"/>
    <w:basedOn w:val="a0"/>
    <w:link w:val="a9"/>
    <w:uiPriority w:val="99"/>
    <w:semiHidden/>
    <w:rsid w:val="00217F11"/>
    <w:rPr>
      <w:rFonts w:ascii="Tahoma" w:eastAsia="Times New Roman" w:hAnsi="Tahoma" w:cs="Tahoma"/>
      <w:sz w:val="16"/>
      <w:szCs w:val="16"/>
      <w:lang w:eastAsia="ru-RU"/>
    </w:rPr>
  </w:style>
  <w:style w:type="paragraph" w:styleId="ab">
    <w:name w:val="header"/>
    <w:basedOn w:val="a"/>
    <w:link w:val="ac"/>
    <w:uiPriority w:val="99"/>
    <w:unhideWhenUsed/>
    <w:rsid w:val="00FA6FAB"/>
    <w:pPr>
      <w:tabs>
        <w:tab w:val="center" w:pos="4677"/>
        <w:tab w:val="right" w:pos="9355"/>
      </w:tabs>
    </w:pPr>
  </w:style>
  <w:style w:type="character" w:customStyle="1" w:styleId="ac">
    <w:name w:val="Верхний колонтитул Знак"/>
    <w:basedOn w:val="a0"/>
    <w:link w:val="ab"/>
    <w:uiPriority w:val="99"/>
    <w:rsid w:val="00FA6FAB"/>
    <w:rPr>
      <w:rFonts w:ascii="Times New Roman" w:eastAsia="Times New Roman" w:hAnsi="Times New Roman" w:cs="Times New Roman"/>
      <w:sz w:val="24"/>
      <w:szCs w:val="24"/>
      <w:lang w:eastAsia="ru-RU"/>
    </w:rPr>
  </w:style>
  <w:style w:type="paragraph" w:styleId="ad">
    <w:name w:val="footer"/>
    <w:basedOn w:val="a"/>
    <w:link w:val="ae"/>
    <w:uiPriority w:val="99"/>
    <w:unhideWhenUsed/>
    <w:rsid w:val="00FA6FAB"/>
    <w:pPr>
      <w:tabs>
        <w:tab w:val="center" w:pos="4677"/>
        <w:tab w:val="right" w:pos="9355"/>
      </w:tabs>
    </w:pPr>
  </w:style>
  <w:style w:type="character" w:customStyle="1" w:styleId="ae">
    <w:name w:val="Нижний колонтитул Знак"/>
    <w:basedOn w:val="a0"/>
    <w:link w:val="ad"/>
    <w:uiPriority w:val="99"/>
    <w:rsid w:val="00FA6FAB"/>
    <w:rPr>
      <w:rFonts w:ascii="Times New Roman" w:eastAsia="Times New Roman" w:hAnsi="Times New Roman" w:cs="Times New Roman"/>
      <w:sz w:val="24"/>
      <w:szCs w:val="24"/>
      <w:lang w:eastAsia="ru-RU"/>
    </w:rPr>
  </w:style>
  <w:style w:type="paragraph" w:styleId="af">
    <w:name w:val="Body Text Indent"/>
    <w:basedOn w:val="a"/>
    <w:link w:val="af0"/>
    <w:rsid w:val="00502915"/>
    <w:rPr>
      <w:rFonts w:ascii="Times New Roman KK EK" w:hAnsi="Times New Roman KK EK"/>
      <w:noProof/>
      <w:color w:val="FF0000"/>
      <w:sz w:val="22"/>
      <w:szCs w:val="22"/>
      <w:lang w:val="kk-KZ"/>
    </w:rPr>
  </w:style>
  <w:style w:type="character" w:customStyle="1" w:styleId="af0">
    <w:name w:val="Основной текст с отступом Знак"/>
    <w:basedOn w:val="a0"/>
    <w:link w:val="af"/>
    <w:rsid w:val="00502915"/>
    <w:rPr>
      <w:rFonts w:ascii="Times New Roman KK EK" w:eastAsia="Times New Roman" w:hAnsi="Times New Roman KK EK" w:cs="Times New Roman"/>
      <w:noProof/>
      <w:color w:val="FF0000"/>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416135">
      <w:bodyDiv w:val="1"/>
      <w:marLeft w:val="0"/>
      <w:marRight w:val="0"/>
      <w:marTop w:val="0"/>
      <w:marBottom w:val="0"/>
      <w:divBdr>
        <w:top w:val="none" w:sz="0" w:space="0" w:color="auto"/>
        <w:left w:val="none" w:sz="0" w:space="0" w:color="auto"/>
        <w:bottom w:val="none" w:sz="0" w:space="0" w:color="auto"/>
        <w:right w:val="none" w:sz="0" w:space="0" w:color="auto"/>
      </w:divBdr>
      <w:divsChild>
        <w:div w:id="339744978">
          <w:marLeft w:val="0"/>
          <w:marRight w:val="0"/>
          <w:marTop w:val="0"/>
          <w:marBottom w:val="0"/>
          <w:divBdr>
            <w:top w:val="none" w:sz="0" w:space="0" w:color="auto"/>
            <w:left w:val="none" w:sz="0" w:space="0" w:color="auto"/>
            <w:bottom w:val="none" w:sz="0" w:space="0" w:color="auto"/>
            <w:right w:val="none" w:sz="0" w:space="0" w:color="auto"/>
          </w:divBdr>
        </w:div>
      </w:divsChild>
    </w:div>
    <w:div w:id="157177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3A023-502E-4007-AF80-759E85C9D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6</Pages>
  <Words>2364</Words>
  <Characters>13477</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Zaure</dc:creator>
  <cp:lastModifiedBy>Сакен</cp:lastModifiedBy>
  <cp:revision>49</cp:revision>
  <cp:lastPrinted>2020-09-24T07:54:00Z</cp:lastPrinted>
  <dcterms:created xsi:type="dcterms:W3CDTF">2020-09-15T10:56:00Z</dcterms:created>
  <dcterms:modified xsi:type="dcterms:W3CDTF">2023-09-19T05:21:00Z</dcterms:modified>
</cp:coreProperties>
</file>